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F963" w14:textId="15778397" w:rsidR="00303CC9" w:rsidRPr="00303CC9" w:rsidRDefault="00B10A4D" w:rsidP="00303C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1A6C0A" wp14:editId="23AC122D">
            <wp:simplePos x="0" y="0"/>
            <wp:positionH relativeFrom="column">
              <wp:posOffset>21590</wp:posOffset>
            </wp:positionH>
            <wp:positionV relativeFrom="paragraph">
              <wp:posOffset>285</wp:posOffset>
            </wp:positionV>
            <wp:extent cx="5939790" cy="4455160"/>
            <wp:effectExtent l="0" t="0" r="3810" b="2540"/>
            <wp:wrapSquare wrapText="bothSides"/>
            <wp:docPr id="1938889043" name="Picture 1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89043" name="Picture 1" descr="A person holding a bab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CC9" w:rsidRPr="00303C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Most common themes across villages</w:t>
      </w:r>
    </w:p>
    <w:p w14:paraId="096A0663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Empowerment &amp; decision-making (huge cross-cutting theme)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br/>
        <w:t>Almost every village reports the same “before/after” shift:</w:t>
      </w:r>
    </w:p>
    <w:p w14:paraId="4383B904" w14:textId="77777777" w:rsidR="00303CC9" w:rsidRPr="00303CC9" w:rsidRDefault="00303CC9" w:rsidP="00303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F5D9902" w14:textId="77777777" w:rsidR="00303CC9" w:rsidRPr="00303CC9" w:rsidRDefault="00303CC9" w:rsidP="00303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Decisions dominated by elders and/or men</w:t>
      </w:r>
    </w:p>
    <w:p w14:paraId="34C3B14D" w14:textId="77777777" w:rsidR="00303CC9" w:rsidRPr="00303CC9" w:rsidRDefault="00303CC9" w:rsidP="00303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Women and youth had little say in household spending, sanitation, or water</w:t>
      </w:r>
    </w:p>
    <w:p w14:paraId="5275AD11" w14:textId="77777777" w:rsidR="00303CC9" w:rsidRPr="00303CC9" w:rsidRDefault="00303CC9" w:rsidP="00303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the WASH project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7D33B4" w14:textId="77777777" w:rsidR="00303CC9" w:rsidRPr="00303CC9" w:rsidRDefault="00303CC9" w:rsidP="00303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Women and youth now speak in meetings and influence decisions</w:t>
      </w:r>
    </w:p>
    <w:p w14:paraId="693541A7" w14:textId="77777777" w:rsidR="00303CC9" w:rsidRPr="00303CC9" w:rsidRDefault="00303CC9" w:rsidP="00303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Joint decision-making on water, hygiene, and household finances is now “normal”</w:t>
      </w:r>
    </w:p>
    <w:p w14:paraId="3B248586" w14:textId="77777777" w:rsidR="00303CC9" w:rsidRPr="00303CC9" w:rsidRDefault="00303CC9" w:rsidP="00303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“Empowerment” is consistently defined as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confidence + ability to act independently + leadership</w:t>
      </w:r>
    </w:p>
    <w:p w14:paraId="03234811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This empowerment-through-roles narrative is extremely consistent: WUC + VSLA + hygiene committees → more voice, more confidence.</w:t>
      </w:r>
    </w:p>
    <w:p w14:paraId="7B90543E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09990E">
          <v:rect id="_x0000_i1025" style="width:0;height:1.5pt" o:hralign="center" o:hrstd="t" o:hr="t" fillcolor="#a0a0a0" stroked="f"/>
        </w:pict>
      </w:r>
    </w:p>
    <w:p w14:paraId="6AFCC4D6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b) Self-efficacy &amp; problem-solving (people fix things themselves now)</w:t>
      </w:r>
    </w:p>
    <w:p w14:paraId="7E182F50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Common across villages:</w:t>
      </w:r>
    </w:p>
    <w:p w14:paraId="00DC0DB9" w14:textId="77777777" w:rsidR="00303CC9" w:rsidRPr="00303CC9" w:rsidRDefault="00303CC9" w:rsidP="00303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Households and WUCs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 minor borehole repairs and latrine maintenance themselves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waiting for outsiders.</w:t>
      </w:r>
    </w:p>
    <w:p w14:paraId="150716DA" w14:textId="77777777" w:rsidR="00303CC9" w:rsidRPr="00303CC9" w:rsidRDefault="00303CC9" w:rsidP="00303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Communities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 VSLAs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to:</w:t>
      </w:r>
    </w:p>
    <w:p w14:paraId="4C0455DA" w14:textId="77777777" w:rsidR="00303CC9" w:rsidRPr="00303CC9" w:rsidRDefault="00303CC9" w:rsidP="00303C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Pay for repairs</w:t>
      </w:r>
    </w:p>
    <w:p w14:paraId="5D5E7B6D" w14:textId="77777777" w:rsidR="00303CC9" w:rsidRPr="00303CC9" w:rsidRDefault="00303CC9" w:rsidP="00303C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Help in emergencies</w:t>
      </w:r>
    </w:p>
    <w:p w14:paraId="0CB1E40F" w14:textId="77777777" w:rsidR="00303CC9" w:rsidRPr="00303CC9" w:rsidRDefault="00303CC9" w:rsidP="00303C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Support livelihoods and resilience</w:t>
      </w:r>
    </w:p>
    <w:p w14:paraId="1F86D6AA" w14:textId="77777777" w:rsidR="00303CC9" w:rsidRPr="00303CC9" w:rsidRDefault="00303CC9" w:rsidP="00303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Confidence is repeatedly attributed to:</w:t>
      </w:r>
    </w:p>
    <w:p w14:paraId="12E5E89D" w14:textId="77777777" w:rsidR="00303CC9" w:rsidRPr="00303CC9" w:rsidRDefault="00303CC9" w:rsidP="00303C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Training</w:t>
      </w:r>
    </w:p>
    <w:p w14:paraId="191992FF" w14:textId="77777777" w:rsidR="00303CC9" w:rsidRPr="00303CC9" w:rsidRDefault="00303CC9" w:rsidP="00303C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Peer learning</w:t>
      </w:r>
    </w:p>
    <w:p w14:paraId="052910D0" w14:textId="77777777" w:rsidR="00303CC9" w:rsidRPr="00303CC9" w:rsidRDefault="00303CC9" w:rsidP="00303C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Experience in committees</w:t>
      </w:r>
    </w:p>
    <w:p w14:paraId="1376BCAE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Limitations also recur:</w:t>
      </w:r>
    </w:p>
    <w:p w14:paraId="4D310CC4" w14:textId="77777777" w:rsidR="00303CC9" w:rsidRPr="00303CC9" w:rsidRDefault="00303CC9" w:rsidP="00303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Low income and special needs limit what some households can do.</w:t>
      </w:r>
    </w:p>
    <w:p w14:paraId="6DC3A5D3" w14:textId="77777777" w:rsidR="00303CC9" w:rsidRPr="00303CC9" w:rsidRDefault="00303CC9" w:rsidP="00303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Major repairs still require external financial/technical support.</w:t>
      </w:r>
    </w:p>
    <w:p w14:paraId="05BD7BB4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418130">
          <v:rect id="_x0000_i1026" style="width:0;height:1.5pt" o:hralign="center" o:hrstd="t" o:hr="t" fillcolor="#a0a0a0" stroked="f"/>
        </w:pict>
      </w:r>
    </w:p>
    <w:p w14:paraId="513F592B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c) Participation &amp; leadership (especially women and youth)</w:t>
      </w:r>
    </w:p>
    <w:p w14:paraId="064CA9FB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Across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Odropi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Injua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Oyaru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Morodu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East Yumbe, Adunga, Luzira, and Chana:</w:t>
      </w:r>
    </w:p>
    <w:p w14:paraId="4621B01D" w14:textId="77777777" w:rsidR="00303CC9" w:rsidRPr="00303CC9" w:rsidRDefault="00303CC9" w:rsidP="00303C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Women and youth are now in visible, named roles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6E2FA4" w14:textId="77777777" w:rsidR="00303CC9" w:rsidRPr="00303CC9" w:rsidRDefault="00303CC9" w:rsidP="00303C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WUC chairs, secretaries, hygiene campaign leaders, VSLA leaders, recordkeepers, mobilizers, etc.</w:t>
      </w:r>
    </w:p>
    <w:p w14:paraId="3F2657A8" w14:textId="77777777" w:rsidR="00303CC9" w:rsidRPr="00303CC9" w:rsidRDefault="00303CC9" w:rsidP="00303C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WUC and hygiene committees are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functioning structures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not just on paper.</w:t>
      </w:r>
    </w:p>
    <w:p w14:paraId="3CFDA0E6" w14:textId="77777777" w:rsidR="00303CC9" w:rsidRPr="00303CC9" w:rsidRDefault="00303CC9" w:rsidP="00303C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Challenges:</w:t>
      </w:r>
    </w:p>
    <w:p w14:paraId="69125B5D" w14:textId="77777777" w:rsidR="00303CC9" w:rsidRPr="00303CC9" w:rsidRDefault="00303CC9" w:rsidP="00303C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Occasional community resistance</w:t>
      </w:r>
    </w:p>
    <w:p w14:paraId="0047E764" w14:textId="77777777" w:rsidR="00303CC9" w:rsidRPr="00303CC9" w:rsidRDefault="00303CC9" w:rsidP="00303C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Weak transparency in some VSLAs</w:t>
      </w:r>
    </w:p>
    <w:p w14:paraId="61848A51" w14:textId="77777777" w:rsidR="00303CC9" w:rsidRPr="00303CC9" w:rsidRDefault="00303CC9" w:rsidP="00303C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Irregular participation due to farming or competing priorities</w:t>
      </w:r>
    </w:p>
    <w:p w14:paraId="34BB3EF6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05B7E0">
          <v:rect id="_x0000_i1027" style="width:0;height:1.5pt" o:hralign="center" o:hrstd="t" o:hr="t" fillcolor="#a0a0a0" stroked="f"/>
        </w:pict>
      </w:r>
    </w:p>
    <w:p w14:paraId="0E6B3D0F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d) Benefits (highly convergent)</w:t>
      </w:r>
    </w:p>
    <w:p w14:paraId="43122C2F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Most frequently mentioned benefits:</w:t>
      </w:r>
    </w:p>
    <w:p w14:paraId="2B35E8B5" w14:textId="77777777" w:rsidR="00303CC9" w:rsidRPr="00303CC9" w:rsidRDefault="00303CC9" w:rsidP="00303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access to safe water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(shorter distance, better reliability)</w:t>
      </w:r>
    </w:p>
    <w:p w14:paraId="4E2D353B" w14:textId="77777777" w:rsidR="00303CC9" w:rsidRPr="00303CC9" w:rsidRDefault="00303CC9" w:rsidP="00303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time fetching water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especially for women and girls</w:t>
      </w:r>
    </w:p>
    <w:p w14:paraId="375FEB3B" w14:textId="77777777" w:rsidR="00303CC9" w:rsidRPr="00303CC9" w:rsidRDefault="00303CC9" w:rsidP="00303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safety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especially reduced risk for women at night</w:t>
      </w:r>
    </w:p>
    <w:p w14:paraId="75D00541" w14:textId="77777777" w:rsidR="00303CC9" w:rsidRPr="00303CC9" w:rsidRDefault="00303CC9" w:rsidP="00303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Reduced </w:t>
      </w:r>
      <w:proofErr w:type="spellStart"/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diarrhoea</w:t>
      </w:r>
      <w:proofErr w:type="spellEnd"/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/malaria / health costs</w:t>
      </w:r>
    </w:p>
    <w:p w14:paraId="4866921D" w14:textId="77777777" w:rsidR="00303CC9" w:rsidRPr="00303CC9" w:rsidRDefault="00303CC9" w:rsidP="00303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time for economic activities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(farming, tailoring, other income work)</w:t>
      </w:r>
    </w:p>
    <w:p w14:paraId="220033FC" w14:textId="77777777" w:rsidR="00303CC9" w:rsidRPr="00303CC9" w:rsidRDefault="00303CC9" w:rsidP="00303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hygiene and less open defecation</w:t>
      </w:r>
    </w:p>
    <w:p w14:paraId="7CD70F07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F6BD103">
          <v:rect id="_x0000_i1028" style="width:0;height:1.5pt" o:hralign="center" o:hrstd="t" o:hr="t" fillcolor="#a0a0a0" stroked="f"/>
        </w:pict>
      </w:r>
    </w:p>
    <w:p w14:paraId="6168807E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e) Remaining gaps (also convergent)</w:t>
      </w:r>
    </w:p>
    <w:p w14:paraId="011652D8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Common remaining needs:</w:t>
      </w:r>
    </w:p>
    <w:p w14:paraId="5074DF9E" w14:textId="77777777" w:rsidR="00303CC9" w:rsidRPr="00303CC9" w:rsidRDefault="00303CC9" w:rsidP="00303C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Borehole rehabilitation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water sources</w:t>
      </w:r>
    </w:p>
    <w:p w14:paraId="2EB37E40" w14:textId="77777777" w:rsidR="00303CC9" w:rsidRPr="00303CC9" w:rsidRDefault="00303CC9" w:rsidP="00303C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VSLA groups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and stronger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literacy</w:t>
      </w:r>
    </w:p>
    <w:p w14:paraId="36FF37FD" w14:textId="77777777" w:rsidR="00303CC9" w:rsidRPr="00303CC9" w:rsidRDefault="00303CC9" w:rsidP="00303C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and financial support for major repairs</w:t>
      </w:r>
    </w:p>
    <w:p w14:paraId="7813BD79" w14:textId="77777777" w:rsidR="00303CC9" w:rsidRPr="00303CC9" w:rsidRDefault="00303CC9" w:rsidP="00303C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Continued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sensitization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hygiene promotion</w:t>
      </w:r>
    </w:p>
    <w:p w14:paraId="2858BF9F" w14:textId="77777777" w:rsidR="00303CC9" w:rsidRPr="00303CC9" w:rsidRDefault="00303CC9" w:rsidP="00303C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Special attention for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special-needs and very poor households</w:t>
      </w:r>
    </w:p>
    <w:p w14:paraId="6FBC098E" w14:textId="77777777" w:rsidR="00303CC9" w:rsidRPr="00303CC9" w:rsidRDefault="00303CC9" w:rsidP="00303C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Occasional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misuse of water points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inconsistent attendance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at meetings/clean-ups</w:t>
      </w:r>
    </w:p>
    <w:p w14:paraId="1BC781C7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3E2241">
          <v:rect id="_x0000_i1029" style="width:0;height:1.5pt" o:hralign="center" o:hrstd="t" o:hr="t" fillcolor="#a0a0a0" stroked="f"/>
        </w:pict>
      </w:r>
    </w:p>
    <w:p w14:paraId="4FCA6611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Most impressive / high-value comments (conceptual “wow” points)</w:t>
      </w:r>
    </w:p>
    <w:p w14:paraId="22BA6B8D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These are the strongest, donor-facing messages buried in the text:</w:t>
      </w:r>
    </w:p>
    <w:p w14:paraId="64BCBDBD" w14:textId="77777777" w:rsidR="00303CC9" w:rsidRPr="00303CC9" w:rsidRDefault="00303CC9" w:rsidP="00303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Ownership &amp; initiative instead of dependency</w:t>
      </w:r>
    </w:p>
    <w:p w14:paraId="37C7DA5F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Households and WUCs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proactively repair boreholes and maintain latrines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organize clean-ups, and report faults—no longer waiting for NGOs or government.</w:t>
      </w:r>
    </w:p>
    <w:p w14:paraId="091138C5" w14:textId="77777777" w:rsidR="00303CC9" w:rsidRPr="00303CC9" w:rsidRDefault="00303CC9" w:rsidP="00303C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“When problems arise, participants take action through the WUC rather than waiting for outside help.”</w:t>
      </w:r>
    </w:p>
    <w:p w14:paraId="74BB9144" w14:textId="77777777" w:rsidR="00303CC9" w:rsidRPr="00303CC9" w:rsidRDefault="00303CC9" w:rsidP="00303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Women’s visible leadership and role-model effect</w:t>
      </w:r>
    </w:p>
    <w:p w14:paraId="5AC0C447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Nadia (Luzira) as a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female WUC chairperson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and role model.</w:t>
      </w:r>
    </w:p>
    <w:p w14:paraId="3036CB42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Women in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Odropi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Injua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Oyaru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Morodu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East Yumbe, Adunga leading hygiene promotion, chairing committees, and being recognized by men for their roles.</w:t>
      </w:r>
    </w:p>
    <w:p w14:paraId="4120794B" w14:textId="77777777" w:rsidR="00303CC9" w:rsidRPr="00303CC9" w:rsidRDefault="00303CC9" w:rsidP="00303C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“Nadia, as a woman and chairperson, now leads meetings and mobilizes households, which she says has improved her confidence.”</w:t>
      </w:r>
    </w:p>
    <w:p w14:paraId="15DA15AE" w14:textId="77777777" w:rsidR="00303CC9" w:rsidRPr="00303CC9" w:rsidRDefault="00303CC9" w:rsidP="00303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Youth stepping into structured roles</w:t>
      </w:r>
    </w:p>
    <w:p w14:paraId="6A7E691C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Youth doing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recordkeeping, monitoring, documentation, and hygiene campaigns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Injua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East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Yumbe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Chana).</w:t>
      </w:r>
    </w:p>
    <w:p w14:paraId="0E933A28" w14:textId="77777777" w:rsidR="00303CC9" w:rsidRPr="00303CC9" w:rsidRDefault="00303CC9" w:rsidP="00303C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“Youth take active roles in recordkeeping and hygiene monitoring.”</w:t>
      </w:r>
    </w:p>
    <w:p w14:paraId="412AC1FC" w14:textId="77777777" w:rsidR="00303CC9" w:rsidRPr="00303CC9" w:rsidRDefault="00303CC9" w:rsidP="00303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VSLA as backbone of sustainability &amp; resilience</w:t>
      </w:r>
    </w:p>
    <w:p w14:paraId="2060B5E4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Repeated references to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VSLA formation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for repairs, emergencies, and livelihoods (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Odropi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Injua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Oyaru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Morodu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East Yumbe, Adunga).</w:t>
      </w:r>
    </w:p>
    <w:p w14:paraId="392EC166" w14:textId="77777777" w:rsidR="00303CC9" w:rsidRPr="00303CC9" w:rsidRDefault="00303CC9" w:rsidP="00303C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“VSLA groups formed to provide financial support for maintenance and emergencies.”</w:t>
      </w:r>
    </w:p>
    <w:p w14:paraId="51BE2A2A" w14:textId="77777777" w:rsidR="00303CC9" w:rsidRPr="00303CC9" w:rsidRDefault="00303CC9" w:rsidP="00303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self-definition of empowerment</w:t>
      </w:r>
    </w:p>
    <w:p w14:paraId="07646B5F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Communities are not using jargon; they define empowerment consistently as:</w:t>
      </w:r>
    </w:p>
    <w:p w14:paraId="3277D462" w14:textId="77777777" w:rsidR="00303CC9" w:rsidRPr="00303CC9" w:rsidRDefault="00303CC9" w:rsidP="00303CC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Ability to act independently</w:t>
      </w:r>
    </w:p>
    <w:p w14:paraId="3A1B8845" w14:textId="77777777" w:rsidR="00303CC9" w:rsidRPr="00303CC9" w:rsidRDefault="00303CC9" w:rsidP="00303CC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Solve problems locally</w:t>
      </w:r>
    </w:p>
    <w:p w14:paraId="4D47A2A5" w14:textId="77777777" w:rsidR="00303CC9" w:rsidRPr="00303CC9" w:rsidRDefault="00303CC9" w:rsidP="00303CC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Lead others</w:t>
      </w:r>
    </w:p>
    <w:p w14:paraId="50377D24" w14:textId="77777777" w:rsidR="00303CC9" w:rsidRPr="00303CC9" w:rsidRDefault="00303CC9" w:rsidP="00303CC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Manage resources and household finances</w:t>
      </w:r>
    </w:p>
    <w:p w14:paraId="7BC8A8D0" w14:textId="77777777" w:rsidR="00303CC9" w:rsidRPr="00303CC9" w:rsidRDefault="00303CC9" w:rsidP="00303C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“Empowerment: Defined as ability to act independently, manage water sources, and engage in income-generating activities.”</w:t>
      </w:r>
    </w:p>
    <w:p w14:paraId="5C01327D" w14:textId="77777777" w:rsidR="00303CC9" w:rsidRPr="00303CC9" w:rsidRDefault="00303CC9" w:rsidP="00303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linkage between WASH, time saved, and economic gain</w:t>
      </w:r>
    </w:p>
    <w:p w14:paraId="34FADA39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A consistent narrative that improved water access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frees women’s time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for farming, tailoring, and other productive work; reduces medical expenses; and improves household welfare.</w:t>
      </w:r>
    </w:p>
    <w:p w14:paraId="16929D5E" w14:textId="77777777" w:rsidR="00303CC9" w:rsidRPr="00303CC9" w:rsidRDefault="00303CC9" w:rsidP="00303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Special-needs inclusion (Odropi)</w:t>
      </w:r>
    </w:p>
    <w:p w14:paraId="11ABDEC4" w14:textId="77777777" w:rsidR="00303CC9" w:rsidRPr="00303CC9" w:rsidRDefault="00303CC9" w:rsidP="00303CC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Presence of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Kadija </w:t>
      </w:r>
      <w:proofErr w:type="spellStart"/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Lokoy</w:t>
      </w:r>
      <w:proofErr w:type="spellEnd"/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65, female, special-needs beneficiary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explicitly named and included in empowerment and decision-making. That’s powerful for inclusion language.</w:t>
      </w:r>
    </w:p>
    <w:p w14:paraId="098DC0DA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B4DA01">
          <v:rect id="_x0000_i1030" style="width:0;height:1.5pt" o:hralign="center" o:hrstd="t" o:hr="t" fillcolor="#a0a0a0" stroked="f"/>
        </w:pict>
      </w:r>
    </w:p>
    <w:p w14:paraId="1E2C0ECA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Extracted noteworthy comments by village (usable in reports)</w:t>
      </w:r>
    </w:p>
    <w:p w14:paraId="1B401993" w14:textId="77777777" w:rsidR="00303CC9" w:rsidRPr="00303CC9" w:rsidRDefault="00303CC9" w:rsidP="0030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These are phrased as concise “findings” that could easily be turned into quotes.</w:t>
      </w:r>
    </w:p>
    <w:p w14:paraId="0521ED1B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Odropi</w:t>
      </w:r>
      <w:proofErr w:type="spellEnd"/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Chigago</w:t>
      </w:r>
      <w:proofErr w:type="spellEnd"/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 Kadija, Samira)</w:t>
      </w:r>
    </w:p>
    <w:p w14:paraId="0191C9FA" w14:textId="77777777" w:rsidR="00303CC9" w:rsidRPr="00303CC9" w:rsidRDefault="00303CC9" w:rsidP="00303C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Community members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now repair boreholes and maintain latrines themselves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rather than waiting for outside actors.</w:t>
      </w:r>
    </w:p>
    <w:p w14:paraId="50FE32E4" w14:textId="77777777" w:rsidR="00303CC9" w:rsidRPr="00303CC9" w:rsidRDefault="00303CC9" w:rsidP="00303C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VSLA groups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are used to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finance repairs and emergencies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linking WASH to local finance.</w:t>
      </w:r>
    </w:p>
    <w:p w14:paraId="42F34213" w14:textId="77777777" w:rsidR="00303CC9" w:rsidRPr="00303CC9" w:rsidRDefault="00303CC9" w:rsidP="00303C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Women and men now make decisions together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on water, sanitation, and household finance; youth have a voice in WASH activities.</w:t>
      </w:r>
    </w:p>
    <w:p w14:paraId="093AB1C4" w14:textId="77777777" w:rsidR="00303CC9" w:rsidRPr="00303CC9" w:rsidRDefault="00303CC9" w:rsidP="00303C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special-needs woman beneficiary (Kadija)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reports increased confidence and participation in decisions.</w:t>
      </w:r>
    </w:p>
    <w:p w14:paraId="2BC25E08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1C094A">
          <v:rect id="_x0000_i1031" style="width:0;height:1.5pt" o:hralign="center" o:hrstd="t" o:hr="t" fillcolor="#a0a0a0" stroked="f"/>
        </w:pict>
      </w:r>
    </w:p>
    <w:p w14:paraId="5A9E2ABA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Boma (Mansur)</w:t>
      </w:r>
    </w:p>
    <w:p w14:paraId="00DA08E7" w14:textId="77777777" w:rsidR="00303CC9" w:rsidRPr="00303CC9" w:rsidRDefault="00303CC9" w:rsidP="00303C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The RCC chairperson feels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confident leading WASH activities and mobilizing the community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after the project.</w:t>
      </w:r>
    </w:p>
    <w:p w14:paraId="4794258A" w14:textId="77777777" w:rsidR="00303CC9" w:rsidRPr="00303CC9" w:rsidRDefault="00303CC9" w:rsidP="00303C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Reports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reduced malaria and </w:t>
      </w:r>
      <w:proofErr w:type="spellStart"/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diarrhoea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time savings for women and children, and improved hygiene.</w:t>
      </w:r>
    </w:p>
    <w:p w14:paraId="1970EBA3" w14:textId="77777777" w:rsidR="00303CC9" w:rsidRPr="00303CC9" w:rsidRDefault="00303CC9" w:rsidP="00303C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Emphasizes that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repairs still require external support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but local coordination for minor issues is strong.</w:t>
      </w:r>
    </w:p>
    <w:p w14:paraId="1C0C9C9E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9D4D2C">
          <v:rect id="_x0000_i1032" style="width:0;height:1.5pt" o:hralign="center" o:hrstd="t" o:hr="t" fillcolor="#a0a0a0" stroked="f"/>
        </w:pict>
      </w:r>
    </w:p>
    <w:p w14:paraId="2AE1090E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Injua</w:t>
      </w:r>
      <w:proofErr w:type="spellEnd"/>
    </w:p>
    <w:p w14:paraId="162525A5" w14:textId="77777777" w:rsidR="00303CC9" w:rsidRPr="00303CC9" w:rsidRDefault="00303CC9" w:rsidP="00303C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Women lead hygiene promotion discussions, report broken water points, and participate in borehole management.</w:t>
      </w:r>
    </w:p>
    <w:p w14:paraId="2A21F054" w14:textId="77777777" w:rsidR="00303CC9" w:rsidRPr="00303CC9" w:rsidRDefault="00303CC9" w:rsidP="00303C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Youth take on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recordkeeping and hygiene monitoring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showing inter-generational leadership.</w:t>
      </w:r>
    </w:p>
    <w:p w14:paraId="730D81A2" w14:textId="77777777" w:rsidR="00303CC9" w:rsidRPr="00303CC9" w:rsidRDefault="00303CC9" w:rsidP="00303C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Notes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open defecation, better sanitation, more time for economic activities, and improved safety for women and girls.</w:t>
      </w:r>
    </w:p>
    <w:p w14:paraId="683309C0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A68367">
          <v:rect id="_x0000_i1033" style="width:0;height:1.5pt" o:hralign="center" o:hrstd="t" o:hr="t" fillcolor="#a0a0a0" stroked="f"/>
        </w:pict>
      </w:r>
    </w:p>
    <w:p w14:paraId="090A0C28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Oyaru</w:t>
      </w:r>
    </w:p>
    <w:p w14:paraId="6181023E" w14:textId="77777777" w:rsidR="00303CC9" w:rsidRPr="00303CC9" w:rsidRDefault="00303CC9" w:rsidP="00303C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Women now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 hygiene campaigns and participate in borehole maintenance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and men explicitly acknowledge shared responsibilities.</w:t>
      </w:r>
    </w:p>
    <w:p w14:paraId="2D3FE8B4" w14:textId="77777777" w:rsidR="00303CC9" w:rsidRPr="00303CC9" w:rsidRDefault="00303CC9" w:rsidP="00303C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Communities formed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VSLA groups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and use them to support hygiene and maintenance activities.</w:t>
      </w:r>
    </w:p>
    <w:p w14:paraId="07CF159D" w14:textId="77777777" w:rsidR="00303CC9" w:rsidRPr="00303CC9" w:rsidRDefault="00303CC9" w:rsidP="00303C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They report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safety, reduced open defecation, and better time use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for household and economic work.</w:t>
      </w:r>
    </w:p>
    <w:p w14:paraId="2E7CE1CE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0BC7E8">
          <v:rect id="_x0000_i1034" style="width:0;height:1.5pt" o:hralign="center" o:hrstd="t" o:hr="t" fillcolor="#a0a0a0" stroked="f"/>
        </w:pict>
      </w:r>
    </w:p>
    <w:p w14:paraId="07EF7767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Morodu</w:t>
      </w:r>
      <w:proofErr w:type="spellEnd"/>
    </w:p>
    <w:p w14:paraId="08C45C8C" w14:textId="77777777" w:rsidR="00303CC9" w:rsidRPr="00303CC9" w:rsidRDefault="00303CC9" w:rsidP="00303C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Community members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proactively maintain latrines and boreholes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showing strong local ownership.</w:t>
      </w:r>
    </w:p>
    <w:p w14:paraId="701F2E30" w14:textId="77777777" w:rsidR="00303CC9" w:rsidRPr="00303CC9" w:rsidRDefault="00303CC9" w:rsidP="00303C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Formation of VSLAs, hygiene education, and minor repairs are cited as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community-driven initiatives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not externally run.</w:t>
      </w:r>
    </w:p>
    <w:p w14:paraId="773BE4A4" w14:textId="77777777" w:rsidR="00303CC9" w:rsidRPr="00303CC9" w:rsidRDefault="00303CC9" w:rsidP="00303C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Participants stress that they can now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lead WASH initiatives and manage water </w:t>
      </w:r>
      <w:proofErr w:type="gramStart"/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resources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but</w:t>
      </w:r>
      <w:proofErr w:type="gram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still need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VSLA and financial literacy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BF557F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00DFAE">
          <v:rect id="_x0000_i1035" style="width:0;height:1.5pt" o:hralign="center" o:hrstd="t" o:hr="t" fillcolor="#a0a0a0" stroked="f"/>
        </w:pict>
      </w:r>
    </w:p>
    <w:p w14:paraId="7A3FD4F5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East Yumbe</w:t>
      </w:r>
    </w:p>
    <w:p w14:paraId="7DD9A373" w14:textId="77777777" w:rsidR="00303CC9" w:rsidRPr="00303CC9" w:rsidRDefault="00303CC9" w:rsidP="00303C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Problems like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broken latrines or unsafe water are now handled through the WUC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not left to outsiders.</w:t>
      </w:r>
    </w:p>
    <w:p w14:paraId="21607B13" w14:textId="77777777" w:rsidR="00303CC9" w:rsidRPr="00303CC9" w:rsidRDefault="00303CC9" w:rsidP="00303C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New VSLA groups, improved hygiene, and minor repair capabilities are all linked directly to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from Rotary/P2P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5E4AF7" w14:textId="77777777" w:rsidR="00303CC9" w:rsidRPr="00303CC9" w:rsidRDefault="00303CC9" w:rsidP="00303C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Empowerment is defined as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confidence to make decisions, lead initiatives, and sustain infrastructure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and all participants say they feel more empowered.</w:t>
      </w:r>
    </w:p>
    <w:p w14:paraId="756EAF02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91EC3A">
          <v:rect id="_x0000_i1036" style="width:0;height:1.5pt" o:hralign="center" o:hrstd="t" o:hr="t" fillcolor="#a0a0a0" stroked="f"/>
        </w:pict>
      </w:r>
    </w:p>
    <w:p w14:paraId="323CD24B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Adunga</w:t>
      </w:r>
    </w:p>
    <w:p w14:paraId="625C56BE" w14:textId="77777777" w:rsidR="00303CC9" w:rsidRPr="00303CC9" w:rsidRDefault="00303CC9" w:rsidP="00303C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The WUC head, Alice,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coordinates maintenance, monitoring, and mobilization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while other women support hygiene campaigns and sensitization.</w:t>
      </w:r>
    </w:p>
    <w:p w14:paraId="0B78AC84" w14:textId="77777777" w:rsidR="00303CC9" w:rsidRPr="00303CC9" w:rsidRDefault="00303CC9" w:rsidP="00303C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Participants report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water collection time, better sanitation, and more time for farming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7EF03D" w14:textId="77777777" w:rsidR="00303CC9" w:rsidRPr="00303CC9" w:rsidRDefault="00303CC9" w:rsidP="00303C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They explicitly request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for education and farm tools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to strengthen livelihoods and </w:t>
      </w:r>
      <w:proofErr w:type="gram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self-reliance, and</w:t>
      </w:r>
      <w:proofErr w:type="gram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mention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occasional misuse of the water point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— a concrete governance challenge.</w:t>
      </w:r>
    </w:p>
    <w:p w14:paraId="33D3150D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205AFE">
          <v:rect id="_x0000_i1037" style="width:0;height:1.5pt" o:hralign="center" o:hrstd="t" o:hr="t" fillcolor="#a0a0a0" stroked="f"/>
        </w:pict>
      </w:r>
    </w:p>
    <w:p w14:paraId="43DB52BD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Luzira</w:t>
      </w:r>
    </w:p>
    <w:p w14:paraId="5001ED48" w14:textId="77777777" w:rsidR="00303CC9" w:rsidRPr="00303CC9" w:rsidRDefault="00303CC9" w:rsidP="00303C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female WUC chairperson (Nadia)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leads meetings and mobilizes households, becoming a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model for young women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8CE13" w14:textId="77777777" w:rsidR="00303CC9" w:rsidRPr="00303CC9" w:rsidRDefault="00303CC9" w:rsidP="00303C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The VHT (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Swali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) and WUC work together to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monitor functionality, promote hygiene, and respond quickly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to minor issues at water points.</w:t>
      </w:r>
    </w:p>
    <w:p w14:paraId="0806B6D3" w14:textId="77777777" w:rsidR="00303CC9" w:rsidRPr="00303CC9" w:rsidRDefault="00303CC9" w:rsidP="00303C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They highlight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coordination, stronger women’s leadership, and significant time savings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for economic activities.</w:t>
      </w:r>
    </w:p>
    <w:p w14:paraId="04A08350" w14:textId="77777777" w:rsidR="00303CC9" w:rsidRPr="00303CC9" w:rsidRDefault="00000000" w:rsidP="00303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4F87BB">
          <v:rect id="_x0000_i1038" style="width:0;height:1.5pt" o:hralign="center" o:hrstd="t" o:hr="t" fillcolor="#a0a0a0" stroked="f"/>
        </w:pict>
      </w:r>
    </w:p>
    <w:p w14:paraId="1CDA528E" w14:textId="77777777" w:rsidR="00303CC9" w:rsidRPr="00303CC9" w:rsidRDefault="00303CC9" w:rsidP="0030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Chana</w:t>
      </w:r>
    </w:p>
    <w:p w14:paraId="7E9DD7CA" w14:textId="77777777" w:rsidR="00303CC9" w:rsidRPr="00303CC9" w:rsidRDefault="00303CC9" w:rsidP="00303C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The VHT (Rukia) is central in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health, mobilization, and hygiene sensitization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with strong leadership recognition.</w:t>
      </w:r>
    </w:p>
    <w:p w14:paraId="086C6828" w14:textId="77777777" w:rsidR="00303CC9" w:rsidRPr="00303CC9" w:rsidRDefault="00303CC9" w:rsidP="00303C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Youth (e.g., </w:t>
      </w:r>
      <w:proofErr w:type="spellStart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>Bakole</w:t>
      </w:r>
      <w:proofErr w:type="spellEnd"/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) are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encouraged to join community activities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>, signaling generational change.</w:t>
      </w:r>
    </w:p>
    <w:p w14:paraId="19C89FED" w14:textId="56C2291F" w:rsidR="00DD6E7C" w:rsidRDefault="00303CC9" w:rsidP="007120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Participants underline </w:t>
      </w:r>
      <w:r w:rsidRPr="00303C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conflicts at the water point</w:t>
      </w:r>
      <w:r w:rsidRPr="00303CC9">
        <w:rPr>
          <w:rFonts w:ascii="Times New Roman" w:eastAsia="Times New Roman" w:hAnsi="Times New Roman" w:cs="Times New Roman"/>
          <w:kern w:val="0"/>
          <w14:ligatures w14:val="none"/>
        </w:rPr>
        <w:t xml:space="preserve"> due to clearer rules and better management, which is a nice governance impact.</w:t>
      </w:r>
    </w:p>
    <w:p w14:paraId="6771AA36" w14:textId="0E9BD9AC" w:rsidR="0010074B" w:rsidRDefault="0010074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0BFA5F39" w14:textId="4C714CE7" w:rsid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Analysis 2:</w:t>
      </w:r>
    </w:p>
    <w:p w14:paraId="06DA694B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Rotary–P2P Global Grant</w:t>
      </w:r>
    </w:p>
    <w:p w14:paraId="04061DBE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Qualitative Impact Report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WASH, Disease Prevention, and Community Economic Empowerment</w:t>
      </w:r>
    </w:p>
    <w:p w14:paraId="79AFBE0A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AC609D">
          <v:rect id="_x0000_i1039" style="width:0;height:1.5pt" o:hralign="center" o:hrstd="t" o:hr="t" fillcolor="#a0a0a0" stroked="f"/>
        </w:pict>
      </w:r>
    </w:p>
    <w:p w14:paraId="661A726D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Executive Summary (≈2 pages)</w:t>
      </w:r>
    </w:p>
    <w:p w14:paraId="1FA4B5E9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Purpose and Context</w:t>
      </w:r>
    </w:p>
    <w:p w14:paraId="0CE37E38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This Global Grant was designed to improve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 to safe water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 waterborne and vector-borne disease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strengthen community self-reliance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through locally governed water systems, sanitation improvements, hygiene behavior change, and economic resilience mechanisms (Village Savings and Loan Associations—VSLAs).</w:t>
      </w:r>
    </w:p>
    <w:p w14:paraId="0E6DE444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The project was implemented across multiple rural villages with high baseline burdens of malaria, diarrhea, unsafe water access, long water collection times, and limited household income. Communities were engaged through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user committees, hygiene committees, Village Health Teams (VHTs), women leaders, youth, and local drillers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, with training and governance structures intentionally embedded to ensure sustainability.</w:t>
      </w:r>
    </w:p>
    <w:p w14:paraId="28DAC7D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This qualitative assessment draws on structured interviews with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 and women (ages 23–76)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council leaders, elders, VHTs, VSLA leaders, women with disabilities, youth farmers, and Rotary-affiliated community leaders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31535A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033D34">
          <v:rect id="_x0000_i1040" style="width:0;height:1.5pt" o:hralign="center" o:hrstd="t" o:hr="t" fillcolor="#a0a0a0" stroked="f"/>
        </w:pict>
      </w:r>
    </w:p>
    <w:p w14:paraId="3B579224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Summary of Outcomes</w:t>
      </w:r>
    </w:p>
    <w:p w14:paraId="298E3F0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Across all villages, respondents consistently reported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substantial improvements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in:</w:t>
      </w:r>
    </w:p>
    <w:p w14:paraId="5114C21D" w14:textId="77777777" w:rsidR="0010074B" w:rsidRPr="0010074B" w:rsidRDefault="0010074B" w:rsidP="001007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Reduced malaria, diarrhea, typhoid, and open defecation</w:t>
      </w:r>
    </w:p>
    <w:p w14:paraId="2467B2D2" w14:textId="77777777" w:rsidR="0010074B" w:rsidRPr="0010074B" w:rsidRDefault="0010074B" w:rsidP="001007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use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Significant reductions in time spent fetching water</w:t>
      </w:r>
    </w:p>
    <w:p w14:paraId="3943E56D" w14:textId="77777777" w:rsidR="0010074B" w:rsidRPr="0010074B" w:rsidRDefault="0010074B" w:rsidP="001007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economics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Reduced expenditures on water and illness, enabling spending on food, school fees, medication, and savings</w:t>
      </w:r>
    </w:p>
    <w:p w14:paraId="7CC556D8" w14:textId="77777777" w:rsidR="0010074B" w:rsidRPr="0010074B" w:rsidRDefault="0010074B" w:rsidP="001007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 equity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Increased women’s safety, leadership, and shared household decision-making</w:t>
      </w:r>
    </w:p>
    <w:p w14:paraId="39A18AEA" w14:textId="77777777" w:rsidR="0010074B" w:rsidRPr="0010074B" w:rsidRDefault="0010074B" w:rsidP="001007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ownership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Regular maintenance, fee collection, repairs, and protection of water points</w:t>
      </w:r>
    </w:p>
    <w:p w14:paraId="055B02F6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Equally important, communities clearly identified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remaining gaps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—including shallow or low-yield boreholes, insufficient number of water points, limited VSLA coverage, persistent malaria 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burden, and continued dependence due to low household incomes. These findings provide a strong evidence base for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scaling, deepening, and completing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the intervention rather than redesigning it.</w:t>
      </w:r>
    </w:p>
    <w:p w14:paraId="0F8D4394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4FC962">
          <v:rect id="_x0000_i1041" style="width:0;height:1.5pt" o:hralign="center" o:hrstd="t" o:hr="t" fillcolor="#a0a0a0" stroked="f"/>
        </w:pict>
      </w:r>
    </w:p>
    <w:p w14:paraId="39663EB0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Representative Voices from the Community</w:t>
      </w:r>
    </w:p>
    <w:p w14:paraId="227FA913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“Reduced expense on malaria and diseases… now able to spend extra money on educating children and paying school fees.”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Chigago</w:t>
      </w:r>
      <w:proofErr w:type="spellEnd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Ismail Vizavi, LCI Chairman,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Odropi</w:t>
      </w:r>
      <w:proofErr w:type="spellEnd"/>
    </w:p>
    <w:p w14:paraId="16860E2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“They mobilize money for repairing because they have ownership over the well.”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Samira Mudasiri, Hygiene Committee Member,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Odropi</w:t>
      </w:r>
      <w:proofErr w:type="spellEnd"/>
    </w:p>
    <w:p w14:paraId="2FD9B640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“Women benefited most because they no longer walk long distances looking for water.”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Aluma Hassan, VHT, Kendra</w:t>
      </w:r>
    </w:p>
    <w:p w14:paraId="4E31850C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“Men and women have equal voices because gender-based violence has reduced in homes.”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Lenny Christine, Rotary Club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Yumbe</w:t>
      </w:r>
      <w:proofErr w:type="spellEnd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President, Kena</w:t>
      </w:r>
    </w:p>
    <w:p w14:paraId="5CCA085B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ED981B">
          <v:rect id="_x0000_i1042" style="width:0;height:1.5pt" o:hralign="center" o:hrstd="t" o:hr="t" fillcolor="#a0a0a0" stroked="f"/>
        </w:pict>
      </w:r>
    </w:p>
    <w:p w14:paraId="4DAF7395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Sustainability and Long-Term Impact</w:t>
      </w:r>
    </w:p>
    <w:p w14:paraId="5EF203E1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The strongest indicator of sustainability is that communities are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already acting independently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58BA609" w14:textId="77777777" w:rsidR="0010074B" w:rsidRPr="0010074B" w:rsidRDefault="0010074B" w:rsidP="001007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Monthly fee collection for repairs</w:t>
      </w:r>
    </w:p>
    <w:p w14:paraId="596D4BD5" w14:textId="77777777" w:rsidR="0010074B" w:rsidRPr="0010074B" w:rsidRDefault="0010074B" w:rsidP="001007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Routine cleaning and protection of wells and latrines</w:t>
      </w:r>
    </w:p>
    <w:p w14:paraId="51031CCB" w14:textId="77777777" w:rsidR="0010074B" w:rsidRPr="0010074B" w:rsidRDefault="0010074B" w:rsidP="001007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VSLA formation and expansion</w:t>
      </w:r>
    </w:p>
    <w:p w14:paraId="7F747F98" w14:textId="77777777" w:rsidR="0010074B" w:rsidRPr="0010074B" w:rsidRDefault="0010074B" w:rsidP="001007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Leadership by women, youth, elders, and VHTs</w:t>
      </w:r>
    </w:p>
    <w:p w14:paraId="334FE0FB" w14:textId="77777777" w:rsidR="0010074B" w:rsidRPr="0010074B" w:rsidRDefault="0010074B" w:rsidP="001007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Repair decisions made locally, not deferred to donors</w:t>
      </w:r>
    </w:p>
    <w:p w14:paraId="1A76D34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As one respondent summarized:</w:t>
      </w:r>
    </w:p>
    <w:p w14:paraId="5B941951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“The training we got will help us sustain and keep up the activities because the knowledge now remains with the people.”</w:t>
      </w:r>
    </w:p>
    <w:p w14:paraId="5B9C200D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F12609">
          <v:rect id="_x0000_i1043" style="width:0;height:1.5pt" o:hralign="center" o:hrstd="t" o:hr="t" fillcolor="#a0a0a0" stroked="f"/>
        </w:pict>
      </w:r>
    </w:p>
    <w:p w14:paraId="0F867495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TRF-Aligned Narrative Analysis</w:t>
      </w:r>
    </w:p>
    <w:p w14:paraId="34333426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(Rotary Areas of Focus)</w:t>
      </w:r>
    </w:p>
    <w:p w14:paraId="2B645C3D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Water, Sanitation, and Hygiene (WASH)</w:t>
      </w:r>
    </w:p>
    <w:p w14:paraId="4433601C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Outcomes</w:t>
      </w:r>
    </w:p>
    <w:p w14:paraId="01FAE4BF" w14:textId="77777777" w:rsidR="0010074B" w:rsidRPr="0010074B" w:rsidRDefault="0010074B" w:rsidP="001007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Near-home access to safe water across all villages</w:t>
      </w:r>
    </w:p>
    <w:p w14:paraId="11262D4F" w14:textId="77777777" w:rsidR="0010074B" w:rsidRPr="0010074B" w:rsidRDefault="0010074B" w:rsidP="001007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Reduced open defecation and cleaner household environments</w:t>
      </w:r>
    </w:p>
    <w:p w14:paraId="00A4F2D7" w14:textId="77777777" w:rsidR="0010074B" w:rsidRPr="0010074B" w:rsidRDefault="0010074B" w:rsidP="001007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Improved sanitation behaviors and hygiene knowledge</w:t>
      </w:r>
    </w:p>
    <w:p w14:paraId="5304E2FE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Evidence</w:t>
      </w:r>
    </w:p>
    <w:p w14:paraId="7D850FA6" w14:textId="77777777" w:rsidR="0010074B" w:rsidRPr="0010074B" w:rsidRDefault="0010074B" w:rsidP="001007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Women report finishing household chores on time</w:t>
      </w:r>
    </w:p>
    <w:p w14:paraId="74B655C1" w14:textId="77777777" w:rsidR="0010074B" w:rsidRPr="0010074B" w:rsidRDefault="0010074B" w:rsidP="001007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Children no longer defecate in the open</w:t>
      </w:r>
    </w:p>
    <w:p w14:paraId="1204B019" w14:textId="77777777" w:rsidR="0010074B" w:rsidRPr="0010074B" w:rsidRDefault="0010074B" w:rsidP="001007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Wells and latrines cleaned daily by community members</w:t>
      </w:r>
    </w:p>
    <w:p w14:paraId="58E4609C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“People no longer drink dirty water.”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Knight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Zamida</w:t>
      </w:r>
      <w:proofErr w:type="spellEnd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Vice Chairperson, Mzuzu Drillers,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Odropi</w:t>
      </w:r>
      <w:proofErr w:type="spellEnd"/>
    </w:p>
    <w:p w14:paraId="4C5B1CFC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4D2C7E">
          <v:rect id="_x0000_i1044" style="width:0;height:1.5pt" o:hralign="center" o:hrstd="t" o:hr="t" fillcolor="#a0a0a0" stroked="f"/>
        </w:pict>
      </w:r>
    </w:p>
    <w:p w14:paraId="5E73C0FE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Disease Prevention and Treatment</w:t>
      </w:r>
    </w:p>
    <w:p w14:paraId="19BFBB20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Outcomes</w:t>
      </w:r>
    </w:p>
    <w:p w14:paraId="6B7A6ED9" w14:textId="77777777" w:rsidR="0010074B" w:rsidRPr="0010074B" w:rsidRDefault="0010074B" w:rsidP="001007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Reduced malaria and diarrheal disease</w:t>
      </w:r>
    </w:p>
    <w:p w14:paraId="52FB6BD3" w14:textId="77777777" w:rsidR="0010074B" w:rsidRPr="0010074B" w:rsidRDefault="0010074B" w:rsidP="001007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Lower household spending on treatment</w:t>
      </w:r>
    </w:p>
    <w:p w14:paraId="12645433" w14:textId="77777777" w:rsidR="0010074B" w:rsidRPr="0010074B" w:rsidRDefault="0010074B" w:rsidP="001007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Increased capacity for prevention through knowledge and hygiene</w:t>
      </w:r>
    </w:p>
    <w:p w14:paraId="2DFED423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Evidence</w:t>
      </w:r>
    </w:p>
    <w:p w14:paraId="241D119E" w14:textId="77777777" w:rsidR="0010074B" w:rsidRPr="0010074B" w:rsidRDefault="0010074B" w:rsidP="001007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Savings redirected to food, medication, and education</w:t>
      </w:r>
    </w:p>
    <w:p w14:paraId="0A399825" w14:textId="77777777" w:rsidR="0010074B" w:rsidRPr="0010074B" w:rsidRDefault="0010074B" w:rsidP="001007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VHTs and hygiene committees actively sensitizing communities</w:t>
      </w:r>
    </w:p>
    <w:p w14:paraId="5E8E6A54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“Children no longer fall sick like before.”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Lenny Christine, Kena</w:t>
      </w:r>
    </w:p>
    <w:p w14:paraId="1891FCC6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B0B61E">
          <v:rect id="_x0000_i1045" style="width:0;height:1.5pt" o:hralign="center" o:hrstd="t" o:hr="t" fillcolor="#a0a0a0" stroked="f"/>
        </w:pict>
      </w:r>
    </w:p>
    <w:p w14:paraId="339AECC1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Economic and Community Development</w:t>
      </w:r>
    </w:p>
    <w:p w14:paraId="59798420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Outcomes</w:t>
      </w:r>
    </w:p>
    <w:p w14:paraId="25CE9B90" w14:textId="77777777" w:rsidR="0010074B" w:rsidRPr="0010074B" w:rsidRDefault="0010074B" w:rsidP="001007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Increased household savings</w:t>
      </w:r>
    </w:p>
    <w:p w14:paraId="0232B849" w14:textId="77777777" w:rsidR="0010074B" w:rsidRPr="0010074B" w:rsidRDefault="0010074B" w:rsidP="001007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Expansion of VSLAs</w:t>
      </w:r>
    </w:p>
    <w:p w14:paraId="6ED47B3E" w14:textId="77777777" w:rsidR="0010074B" w:rsidRPr="0010074B" w:rsidRDefault="0010074B" w:rsidP="001007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Greater resilience to financial shocks</w:t>
      </w:r>
    </w:p>
    <w:p w14:paraId="6888F89A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Evidence</w:t>
      </w:r>
    </w:p>
    <w:p w14:paraId="69B61F42" w14:textId="77777777" w:rsidR="0010074B" w:rsidRPr="0010074B" w:rsidRDefault="0010074B" w:rsidP="001007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VSLA leaders managing funds</w:t>
      </w:r>
    </w:p>
    <w:p w14:paraId="0ADA15B9" w14:textId="77777777" w:rsidR="0010074B" w:rsidRPr="0010074B" w:rsidRDefault="0010074B" w:rsidP="001007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Communities financing minor repairs without external support</w:t>
      </w:r>
    </w:p>
    <w:p w14:paraId="6B801F83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“It makes it easy to solve problems when you are in groups than individually.”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Aluma Hassan, VHT, Kendra</w:t>
      </w:r>
    </w:p>
    <w:p w14:paraId="2D45E578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47564C">
          <v:rect id="_x0000_i1046" style="width:0;height:1.5pt" o:hralign="center" o:hrstd="t" o:hr="t" fillcolor="#a0a0a0" stroked="f"/>
        </w:pict>
      </w:r>
    </w:p>
    <w:p w14:paraId="6D80F040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Gender Equity and Community Leadership</w:t>
      </w:r>
    </w:p>
    <w:p w14:paraId="068DC848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Outcomes</w:t>
      </w:r>
    </w:p>
    <w:p w14:paraId="08491D8B" w14:textId="77777777" w:rsidR="0010074B" w:rsidRPr="0010074B" w:rsidRDefault="0010074B" w:rsidP="001007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Women holding leadership roles (chairpersons, VSLA leaders, committee members)</w:t>
      </w:r>
    </w:p>
    <w:p w14:paraId="77FF177D" w14:textId="77777777" w:rsidR="0010074B" w:rsidRPr="0010074B" w:rsidRDefault="0010074B" w:rsidP="001007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Shared household labor and decision-making</w:t>
      </w:r>
    </w:p>
    <w:p w14:paraId="103506E1" w14:textId="77777777" w:rsidR="0010074B" w:rsidRPr="0010074B" w:rsidRDefault="0010074B" w:rsidP="001007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Improved safety and dignity</w:t>
      </w:r>
    </w:p>
    <w:p w14:paraId="5D55B1F0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Evidence</w:t>
      </w:r>
    </w:p>
    <w:p w14:paraId="3B9839FA" w14:textId="77777777" w:rsidR="0010074B" w:rsidRPr="0010074B" w:rsidRDefault="0010074B" w:rsidP="001007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Women report reduced night travel for water</w:t>
      </w:r>
    </w:p>
    <w:p w14:paraId="59F4F3FA" w14:textId="77777777" w:rsidR="0010074B" w:rsidRPr="0010074B" w:rsidRDefault="0010074B" w:rsidP="001007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Men report increased cooperation at home</w:t>
      </w:r>
    </w:p>
    <w:p w14:paraId="2540949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“We now do every work together.”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Chigago</w:t>
      </w:r>
      <w:proofErr w:type="spellEnd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Ismail Vizavi,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Odropi</w:t>
      </w:r>
      <w:proofErr w:type="spellEnd"/>
    </w:p>
    <w:p w14:paraId="3991255F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C65A54">
          <v:rect id="_x0000_i1047" style="width:0;height:1.5pt" o:hralign="center" o:hrstd="t" o:hr="t" fillcolor="#a0a0a0" stroked="f"/>
        </w:pict>
      </w:r>
    </w:p>
    <w:p w14:paraId="1053700D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Village-by-Village Snapshot (Condensed)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999"/>
        <w:gridCol w:w="3446"/>
      </w:tblGrid>
      <w:tr w:rsidR="0010074B" w:rsidRPr="0010074B" w14:paraId="0ADB212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FE6196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Village</w:t>
            </w:r>
          </w:p>
        </w:tc>
        <w:tc>
          <w:tcPr>
            <w:tcW w:w="0" w:type="auto"/>
            <w:vAlign w:val="center"/>
            <w:hideMark/>
          </w:tcPr>
          <w:p w14:paraId="18F2A08B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Strengths</w:t>
            </w:r>
          </w:p>
        </w:tc>
        <w:tc>
          <w:tcPr>
            <w:tcW w:w="0" w:type="auto"/>
            <w:vAlign w:val="center"/>
            <w:hideMark/>
          </w:tcPr>
          <w:p w14:paraId="2F05C173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Gaps</w:t>
            </w:r>
          </w:p>
        </w:tc>
      </w:tr>
      <w:tr w:rsidR="0010074B" w:rsidRPr="0010074B" w14:paraId="19022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3E73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Odropi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99068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leadership, shared gender roles, savings redirected to education</w:t>
            </w:r>
          </w:p>
        </w:tc>
        <w:tc>
          <w:tcPr>
            <w:tcW w:w="0" w:type="auto"/>
            <w:vAlign w:val="center"/>
            <w:hideMark/>
          </w:tcPr>
          <w:p w14:paraId="6BC5A970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Shallow/low-yield wells, malaria still present</w:t>
            </w:r>
          </w:p>
        </w:tc>
      </w:tr>
      <w:tr w:rsidR="0010074B" w:rsidRPr="0010074B" w14:paraId="499463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6F43B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Injua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94356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Monthly maintenance financing, women leaders</w:t>
            </w:r>
          </w:p>
        </w:tc>
        <w:tc>
          <w:tcPr>
            <w:tcW w:w="0" w:type="auto"/>
            <w:vAlign w:val="center"/>
            <w:hideMark/>
          </w:tcPr>
          <w:p w14:paraId="0AD28712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Non-beneficiary households</w:t>
            </w:r>
          </w:p>
        </w:tc>
      </w:tr>
      <w:tr w:rsidR="0010074B" w:rsidRPr="0010074B" w14:paraId="2C4376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286C9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Oyaru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E9A74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Ownership, hygiene practices</w:t>
            </w:r>
          </w:p>
        </w:tc>
        <w:tc>
          <w:tcPr>
            <w:tcW w:w="0" w:type="auto"/>
            <w:vAlign w:val="center"/>
            <w:hideMark/>
          </w:tcPr>
          <w:p w14:paraId="69C456D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 water speed, VSLA expansion</w:t>
            </w:r>
          </w:p>
        </w:tc>
      </w:tr>
      <w:tr w:rsidR="0010074B" w:rsidRPr="0010074B" w14:paraId="6BFF9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73F1D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Morodu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7D188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Reduced disease, family cohesion</w:t>
            </w:r>
          </w:p>
        </w:tc>
        <w:tc>
          <w:tcPr>
            <w:tcW w:w="0" w:type="auto"/>
            <w:vAlign w:val="center"/>
            <w:hideMark/>
          </w:tcPr>
          <w:p w14:paraId="7F22901D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Leadership limited by knowledge</w:t>
            </w:r>
          </w:p>
        </w:tc>
      </w:tr>
      <w:tr w:rsidR="0010074B" w:rsidRPr="0010074B" w14:paraId="58425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6CF1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Kendra</w:t>
            </w:r>
          </w:p>
        </w:tc>
        <w:tc>
          <w:tcPr>
            <w:tcW w:w="0" w:type="auto"/>
            <w:vAlign w:val="center"/>
            <w:hideMark/>
          </w:tcPr>
          <w:p w14:paraId="0572978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VSLA culture, collective action</w:t>
            </w:r>
          </w:p>
        </w:tc>
        <w:tc>
          <w:tcPr>
            <w:tcW w:w="0" w:type="auto"/>
            <w:vAlign w:val="center"/>
            <w:hideMark/>
          </w:tcPr>
          <w:p w14:paraId="182B82B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Distance to schools/health</w:t>
            </w:r>
          </w:p>
        </w:tc>
      </w:tr>
      <w:tr w:rsidR="0010074B" w:rsidRPr="0010074B" w14:paraId="61CC3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B14A0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Kena</w:t>
            </w:r>
          </w:p>
        </w:tc>
        <w:tc>
          <w:tcPr>
            <w:tcW w:w="0" w:type="auto"/>
            <w:vAlign w:val="center"/>
            <w:hideMark/>
          </w:tcPr>
          <w:p w14:paraId="2C630396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Major cost savings, sanitation gains</w:t>
            </w:r>
          </w:p>
        </w:tc>
        <w:tc>
          <w:tcPr>
            <w:tcW w:w="0" w:type="auto"/>
            <w:vAlign w:val="center"/>
            <w:hideMark/>
          </w:tcPr>
          <w:p w14:paraId="6D8D5394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 for further scaling</w:t>
            </w:r>
          </w:p>
        </w:tc>
      </w:tr>
    </w:tbl>
    <w:p w14:paraId="72557458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84359D">
          <v:rect id="_x0000_i1048" style="width:0;height:1.5pt" o:hralign="center" o:hrstd="t" o:hr="t" fillcolor="#a0a0a0" stroked="f"/>
        </w:pict>
      </w:r>
    </w:p>
    <w:p w14:paraId="535D4BDA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TRF Outcomes Mapping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1955"/>
        <w:gridCol w:w="2759"/>
        <w:gridCol w:w="2794"/>
      </w:tblGrid>
      <w:tr w:rsidR="0010074B" w:rsidRPr="0010074B" w14:paraId="12242F2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33DC03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TRF Area of Focus</w:t>
            </w:r>
          </w:p>
        </w:tc>
        <w:tc>
          <w:tcPr>
            <w:tcW w:w="0" w:type="auto"/>
            <w:vAlign w:val="center"/>
            <w:hideMark/>
          </w:tcPr>
          <w:p w14:paraId="098C3590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2EF79F3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Evidence from Communities</w:t>
            </w:r>
          </w:p>
        </w:tc>
        <w:tc>
          <w:tcPr>
            <w:tcW w:w="0" w:type="auto"/>
            <w:vAlign w:val="center"/>
            <w:hideMark/>
          </w:tcPr>
          <w:p w14:paraId="182658AA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Representative Quote</w:t>
            </w:r>
          </w:p>
        </w:tc>
      </w:tr>
      <w:tr w:rsidR="0010074B" w:rsidRPr="0010074B" w14:paraId="13ACFD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0AF6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WASH</w:t>
            </w:r>
          </w:p>
        </w:tc>
        <w:tc>
          <w:tcPr>
            <w:tcW w:w="0" w:type="auto"/>
            <w:vAlign w:val="center"/>
            <w:hideMark/>
          </w:tcPr>
          <w:p w14:paraId="13C5AE8E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Safe water access</w:t>
            </w:r>
          </w:p>
        </w:tc>
        <w:tc>
          <w:tcPr>
            <w:tcW w:w="0" w:type="auto"/>
            <w:vAlign w:val="center"/>
            <w:hideMark/>
          </w:tcPr>
          <w:p w14:paraId="21C6308A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Near-home boreholes, reduced fetching time</w:t>
            </w:r>
          </w:p>
        </w:tc>
        <w:tc>
          <w:tcPr>
            <w:tcW w:w="0" w:type="auto"/>
            <w:vAlign w:val="center"/>
            <w:hideMark/>
          </w:tcPr>
          <w:p w14:paraId="4B40E564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“We no longer struggle looking for water.”</w:t>
            </w:r>
          </w:p>
        </w:tc>
      </w:tr>
      <w:tr w:rsidR="0010074B" w:rsidRPr="0010074B" w14:paraId="52EB4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A7F7E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Disease Prevention</w:t>
            </w:r>
          </w:p>
        </w:tc>
        <w:tc>
          <w:tcPr>
            <w:tcW w:w="0" w:type="auto"/>
            <w:vAlign w:val="center"/>
            <w:hideMark/>
          </w:tcPr>
          <w:p w14:paraId="6C79E92D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Reduced malaria &amp; diarrhea</w:t>
            </w:r>
          </w:p>
        </w:tc>
        <w:tc>
          <w:tcPr>
            <w:tcW w:w="0" w:type="auto"/>
            <w:vAlign w:val="center"/>
            <w:hideMark/>
          </w:tcPr>
          <w:p w14:paraId="1BF34C79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Lower treatment costs, fewer illnesses</w:t>
            </w:r>
          </w:p>
        </w:tc>
        <w:tc>
          <w:tcPr>
            <w:tcW w:w="0" w:type="auto"/>
            <w:vAlign w:val="center"/>
            <w:hideMark/>
          </w:tcPr>
          <w:p w14:paraId="5FC991CD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“Children no longer fall sick.”</w:t>
            </w:r>
          </w:p>
        </w:tc>
      </w:tr>
      <w:tr w:rsidR="0010074B" w:rsidRPr="0010074B" w14:paraId="48588E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140CB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Economic Development</w:t>
            </w:r>
          </w:p>
        </w:tc>
        <w:tc>
          <w:tcPr>
            <w:tcW w:w="0" w:type="auto"/>
            <w:vAlign w:val="center"/>
            <w:hideMark/>
          </w:tcPr>
          <w:p w14:paraId="58FF825D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Household savings</w:t>
            </w:r>
          </w:p>
        </w:tc>
        <w:tc>
          <w:tcPr>
            <w:tcW w:w="0" w:type="auto"/>
            <w:vAlign w:val="center"/>
            <w:hideMark/>
          </w:tcPr>
          <w:p w14:paraId="5D3902B9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Money spent on school fees, food</w:t>
            </w:r>
          </w:p>
        </w:tc>
        <w:tc>
          <w:tcPr>
            <w:tcW w:w="0" w:type="auto"/>
            <w:vAlign w:val="center"/>
            <w:hideMark/>
          </w:tcPr>
          <w:p w14:paraId="6F2A6459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“Now able to save.”</w:t>
            </w:r>
          </w:p>
        </w:tc>
      </w:tr>
      <w:tr w:rsidR="0010074B" w:rsidRPr="0010074B" w14:paraId="09A09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B8B5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Gender Equity</w:t>
            </w:r>
          </w:p>
        </w:tc>
        <w:tc>
          <w:tcPr>
            <w:tcW w:w="0" w:type="auto"/>
            <w:vAlign w:val="center"/>
            <w:hideMark/>
          </w:tcPr>
          <w:p w14:paraId="20CE6BC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Women’s leadership</w:t>
            </w:r>
          </w:p>
        </w:tc>
        <w:tc>
          <w:tcPr>
            <w:tcW w:w="0" w:type="auto"/>
            <w:vAlign w:val="center"/>
            <w:hideMark/>
          </w:tcPr>
          <w:p w14:paraId="2A09172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Women chairing committees &amp; VSLAs</w:t>
            </w:r>
          </w:p>
        </w:tc>
        <w:tc>
          <w:tcPr>
            <w:tcW w:w="0" w:type="auto"/>
            <w:vAlign w:val="center"/>
            <w:hideMark/>
          </w:tcPr>
          <w:p w14:paraId="39C9B138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“Women are now leaders.”</w:t>
            </w:r>
          </w:p>
        </w:tc>
      </w:tr>
      <w:tr w:rsidR="0010074B" w:rsidRPr="0010074B" w14:paraId="4D24D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0896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59C34440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Local maintenance</w:t>
            </w:r>
          </w:p>
        </w:tc>
        <w:tc>
          <w:tcPr>
            <w:tcW w:w="0" w:type="auto"/>
            <w:vAlign w:val="center"/>
            <w:hideMark/>
          </w:tcPr>
          <w:p w14:paraId="331E2863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Fee collection, repairs, cleaning</w:t>
            </w:r>
          </w:p>
        </w:tc>
        <w:tc>
          <w:tcPr>
            <w:tcW w:w="0" w:type="auto"/>
            <w:vAlign w:val="center"/>
            <w:hideMark/>
          </w:tcPr>
          <w:p w14:paraId="27002F5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“They mobilize money for repairing.”</w:t>
            </w:r>
          </w:p>
        </w:tc>
      </w:tr>
      <w:tr w:rsidR="0010074B" w:rsidRPr="0010074B" w14:paraId="7A12C9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0B5F9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Ownership</w:t>
            </w:r>
          </w:p>
        </w:tc>
        <w:tc>
          <w:tcPr>
            <w:tcW w:w="0" w:type="auto"/>
            <w:vAlign w:val="center"/>
            <w:hideMark/>
          </w:tcPr>
          <w:p w14:paraId="76E1DBB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Behavior change</w:t>
            </w:r>
          </w:p>
        </w:tc>
        <w:tc>
          <w:tcPr>
            <w:tcW w:w="0" w:type="auto"/>
            <w:vAlign w:val="center"/>
            <w:hideMark/>
          </w:tcPr>
          <w:p w14:paraId="51B6AF2E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Protecting wells, locking boreholes</w:t>
            </w:r>
          </w:p>
        </w:tc>
        <w:tc>
          <w:tcPr>
            <w:tcW w:w="0" w:type="auto"/>
            <w:vAlign w:val="center"/>
            <w:hideMark/>
          </w:tcPr>
          <w:p w14:paraId="686B5E6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“The well belongs to us.”</w:t>
            </w:r>
          </w:p>
        </w:tc>
      </w:tr>
    </w:tbl>
    <w:p w14:paraId="3DCED2C6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098D7F">
          <v:rect id="_x0000_i1049" style="width:0;height:1.5pt" o:hralign="center" o:hrstd="t" o:hr="t" fillcolor="#a0a0a0" stroked="f"/>
        </w:pict>
      </w:r>
    </w:p>
    <w:p w14:paraId="4278DE4E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Conclusion</w:t>
      </w:r>
    </w:p>
    <w:p w14:paraId="31F53126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This Global Grant has achieved what Rotary intends at its best: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durable systems, local leadership, and empowered communities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. The intervention has moved villages beyond dependency toward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self-managed water, health, and financial resilience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6B5E5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The remaining needs identified by communities—better-yielding infrastructure, expanded savings mechanisms, continued malaria prevention, and inclusion of unreached households—represent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logical next steps for scaling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, not shortcomings of design.</w:t>
      </w:r>
    </w:p>
    <w:p w14:paraId="000EF9CA" w14:textId="3781B294" w:rsid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The knowledge, skills, and ownership now reside with the people—and that is the strongest measure of impact.</w:t>
      </w:r>
    </w:p>
    <w:p w14:paraId="05ACA8D8" w14:textId="77777777" w:rsidR="0010074B" w:rsidRDefault="0010074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3CBB1ACE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A. Rotary Foundation Global Grant</w:t>
      </w:r>
    </w:p>
    <w:p w14:paraId="71002188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Report – Narrative Responses (TRF-Aligned)</w:t>
      </w:r>
    </w:p>
    <w:p w14:paraId="2D13504C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What was the primary objective of the project?</w:t>
      </w:r>
    </w:p>
    <w:p w14:paraId="58FC510B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The primary objective of this Global Grant was to improve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health, dignity, and self-reliance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by providing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sustainable access to safe water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improving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sanitation and hygiene practices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reducing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waterborne and vector-borne disease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and strengthening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governance and economic resilience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through community-led structures such as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user committees, hygiene committees, Village Health Teams (VHTs), and Village Savings and Loan Associations (VSLAs)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BE003D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F20EB6">
          <v:rect id="_x0000_i1050" style="width:0;height:1.5pt" o:hralign="center" o:hrstd="t" o:hr="t" fillcolor="#a0a0a0" stroked="f"/>
        </w:pict>
      </w:r>
    </w:p>
    <w:p w14:paraId="2E1C1DEC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How did the project address Rotary’s Areas of Focus?</w:t>
      </w:r>
    </w:p>
    <w:p w14:paraId="07B4A095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Water, Sanitation, and Hygiene (WASH)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>The project delivered near-home access to safe water, reduced open defecation, improved sanitation practices, and established local systems for routine maintenance and repair of boreholes and latrines.</w:t>
      </w:r>
    </w:p>
    <w:p w14:paraId="3781304C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Disease Prevention and Treatment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>Communities reported reductions in malaria, diarrhea, and typhoid, along with decreased household spending on disease treatment. Hygiene education, safer water use, and improved sanitation directly contributed to improved health outcomes.</w:t>
      </w:r>
    </w:p>
    <w:p w14:paraId="7226A7FA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Economic and Community Development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>Reduced expenditures on water and illness allowed households to redirect resources toward food, education, medication, and savings. VSLAs expanded community resilience and enabled collective problem-solving.</w:t>
      </w:r>
    </w:p>
    <w:p w14:paraId="50070FE4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 Equity and Community Leadership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>Women and youth gained leadership roles in committees and VSLAs, reported increased safety and shared decision-making, and experienced meaningful reductions in daily labor burdens.</w:t>
      </w:r>
    </w:p>
    <w:p w14:paraId="39F97139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2B4F5C">
          <v:rect id="_x0000_i1051" style="width:0;height:1.5pt" o:hralign="center" o:hrstd="t" o:hr="t" fillcolor="#a0a0a0" stroked="f"/>
        </w:pict>
      </w:r>
    </w:p>
    <w:p w14:paraId="317977EB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How were community members involved?</w:t>
      </w:r>
    </w:p>
    <w:p w14:paraId="1BFA2E8B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Community members were engaged at every stage of the project:</w:t>
      </w:r>
    </w:p>
    <w:p w14:paraId="67D83880" w14:textId="77777777" w:rsidR="0010074B" w:rsidRPr="0010074B" w:rsidRDefault="0010074B" w:rsidP="001007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Mobilization and planning through local councils and committees</w:t>
      </w:r>
    </w:p>
    <w:p w14:paraId="6CFC7491" w14:textId="77777777" w:rsidR="0010074B" w:rsidRPr="0010074B" w:rsidRDefault="0010074B" w:rsidP="001007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Contribution of local materials and labor</w:t>
      </w:r>
    </w:p>
    <w:p w14:paraId="2C10D85C" w14:textId="77777777" w:rsidR="0010074B" w:rsidRPr="0010074B" w:rsidRDefault="0010074B" w:rsidP="001007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Participation in training (water user committees, hygiene, financial literacy)</w:t>
      </w:r>
    </w:p>
    <w:p w14:paraId="1D491AAA" w14:textId="77777777" w:rsidR="0010074B" w:rsidRPr="0010074B" w:rsidRDefault="0010074B" w:rsidP="001007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Ongoing management, fee collection, cleaning, repairs, and governance</w:t>
      </w:r>
    </w:p>
    <w:p w14:paraId="1890AC0D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Ownership of infrastructure and decision-making rests firmly with the communities.</w:t>
      </w:r>
    </w:p>
    <w:p w14:paraId="01251C5C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903DD7">
          <v:rect id="_x0000_i1052" style="width:0;height:1.5pt" o:hralign="center" o:hrstd="t" o:hr="t" fillcolor="#a0a0a0" stroked="f"/>
        </w:pict>
      </w:r>
    </w:p>
    <w:p w14:paraId="07BD9A4A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What evidence demonstrates impact?</w:t>
      </w:r>
    </w:p>
    <w:p w14:paraId="0FD4CA73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Qualitative interviews across all villages documented consistent outcomes:</w:t>
      </w:r>
    </w:p>
    <w:p w14:paraId="71675A47" w14:textId="77777777" w:rsidR="0010074B" w:rsidRPr="0010074B" w:rsidRDefault="0010074B" w:rsidP="001007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Reduced time spent fetching water</w:t>
      </w:r>
    </w:p>
    <w:p w14:paraId="24FF5CB4" w14:textId="77777777" w:rsidR="0010074B" w:rsidRPr="0010074B" w:rsidRDefault="0010074B" w:rsidP="001007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Reduced spending on malaria and diarrhea treatment</w:t>
      </w:r>
    </w:p>
    <w:p w14:paraId="73942DD8" w14:textId="77777777" w:rsidR="0010074B" w:rsidRPr="0010074B" w:rsidRDefault="0010074B" w:rsidP="001007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Increased school attendance and payment of school fees</w:t>
      </w:r>
    </w:p>
    <w:p w14:paraId="16AFAA1D" w14:textId="77777777" w:rsidR="0010074B" w:rsidRPr="0010074B" w:rsidRDefault="0010074B" w:rsidP="001007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Improved sanitation behaviors and elimination of open defecation in many areas</w:t>
      </w:r>
    </w:p>
    <w:p w14:paraId="6C1DCAB6" w14:textId="77777777" w:rsidR="0010074B" w:rsidRPr="0010074B" w:rsidRDefault="0010074B" w:rsidP="001007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Strong local leadership and financial contributions for maintenance</w:t>
      </w:r>
    </w:p>
    <w:p w14:paraId="4DF6A074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A1042C">
          <v:rect id="_x0000_i1053" style="width:0;height:1.5pt" o:hralign="center" o:hrstd="t" o:hr="t" fillcolor="#a0a0a0" stroked="f"/>
        </w:pict>
      </w:r>
    </w:p>
    <w:p w14:paraId="09765132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How will the project be sustained?</w:t>
      </w:r>
    </w:p>
    <w:p w14:paraId="1B15907B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Sustainability is ensured through:</w:t>
      </w:r>
    </w:p>
    <w:p w14:paraId="255483B2" w14:textId="77777777" w:rsidR="0010074B" w:rsidRPr="0010074B" w:rsidRDefault="0010074B" w:rsidP="001007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Trained water user and hygiene committees</w:t>
      </w:r>
    </w:p>
    <w:p w14:paraId="364D024E" w14:textId="77777777" w:rsidR="0010074B" w:rsidRPr="0010074B" w:rsidRDefault="0010074B" w:rsidP="001007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Monthly or routine fee collection for repairs</w:t>
      </w:r>
    </w:p>
    <w:p w14:paraId="435E3E7B" w14:textId="77777777" w:rsidR="0010074B" w:rsidRPr="0010074B" w:rsidRDefault="0010074B" w:rsidP="001007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VSLA savings and loan mechanisms</w:t>
      </w:r>
    </w:p>
    <w:p w14:paraId="118FCDDA" w14:textId="77777777" w:rsidR="0010074B" w:rsidRPr="0010074B" w:rsidRDefault="0010074B" w:rsidP="001007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District registration of water points</w:t>
      </w:r>
    </w:p>
    <w:p w14:paraId="54D8DD84" w14:textId="77777777" w:rsidR="0010074B" w:rsidRPr="0010074B" w:rsidRDefault="0010074B" w:rsidP="001007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Community norms for cleaning, protection, and responsible use</w:t>
      </w:r>
    </w:p>
    <w:p w14:paraId="1EB6E912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As one leader stated:</w:t>
      </w:r>
    </w:p>
    <w:p w14:paraId="6A182264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“The training we got will help us sustain and keep up the activities because the knowledge now remains with the people.”</w:t>
      </w:r>
    </w:p>
    <w:p w14:paraId="3AEC41C7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29E621">
          <v:rect id="_x0000_i1054" style="width:0;height:1.5pt" o:hralign="center" o:hrstd="t" o:hr="t" fillcolor="#a0a0a0" stroked="f"/>
        </w:pict>
      </w:r>
    </w:p>
    <w:p w14:paraId="14A434E8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B. Two-Page Executive Summary for Donors and Partners</w:t>
      </w:r>
    </w:p>
    <w:p w14:paraId="7A8E51F0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Executive Summary</w:t>
      </w:r>
    </w:p>
    <w:p w14:paraId="40EA641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Rotary–P2P Global Grant: Community-Led WASH, Health, and Economic Resilience</w:t>
      </w:r>
    </w:p>
    <w:p w14:paraId="7B0EA29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Global Grant delivered transformative, community-led improvements in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water access, sanitation, health, gender equity, and economic resilience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across multiple rural villages.</w:t>
      </w:r>
    </w:p>
    <w:p w14:paraId="7B806BB2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Before the project, families spent significant time fetching water, substantial income treating preventable diseases, and faced daily risks—especially women and children. After implementation, respondents consistently reported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near-home access to clean water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disease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savings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household economics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B07AC9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“Reduced expense on malaria and diseases… now able to spend extra money on educating children.”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LCI Chairman, </w:t>
      </w:r>
      <w:proofErr w:type="spellStart"/>
      <w:r w:rsidRPr="0010074B">
        <w:rPr>
          <w:rFonts w:ascii="Times New Roman" w:eastAsia="Times New Roman" w:hAnsi="Times New Roman" w:cs="Times New Roman"/>
          <w:kern w:val="0"/>
          <w14:ligatures w14:val="none"/>
        </w:rPr>
        <w:t>Odropi</w:t>
      </w:r>
      <w:proofErr w:type="spellEnd"/>
    </w:p>
    <w:p w14:paraId="756332E1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Outcomes</w:t>
      </w:r>
    </w:p>
    <w:p w14:paraId="79A3D4FA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</w:t>
      </w:r>
    </w:p>
    <w:p w14:paraId="1D2E62C0" w14:textId="77777777" w:rsidR="0010074B" w:rsidRPr="0010074B" w:rsidRDefault="0010074B" w:rsidP="001007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Reduced malaria, diarrhea, and typhoid</w:t>
      </w:r>
    </w:p>
    <w:p w14:paraId="178F10D5" w14:textId="77777777" w:rsidR="0010074B" w:rsidRPr="0010074B" w:rsidRDefault="0010074B" w:rsidP="001007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Improved hygiene and sanitation</w:t>
      </w:r>
    </w:p>
    <w:p w14:paraId="66856DE1" w14:textId="77777777" w:rsidR="0010074B" w:rsidRPr="0010074B" w:rsidRDefault="0010074B" w:rsidP="001007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Decline in open defecation</w:t>
      </w:r>
    </w:p>
    <w:p w14:paraId="27D53AEA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Economic Impact</w:t>
      </w:r>
    </w:p>
    <w:p w14:paraId="3A41E53F" w14:textId="77777777" w:rsidR="0010074B" w:rsidRPr="0010074B" w:rsidRDefault="0010074B" w:rsidP="001007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Savings from reduced water and health costs</w:t>
      </w:r>
    </w:p>
    <w:p w14:paraId="0D046B3F" w14:textId="77777777" w:rsidR="0010074B" w:rsidRPr="0010074B" w:rsidRDefault="0010074B" w:rsidP="001007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Increased spending on food, medication, and education</w:t>
      </w:r>
    </w:p>
    <w:p w14:paraId="7D92FCB1" w14:textId="77777777" w:rsidR="0010074B" w:rsidRPr="0010074B" w:rsidRDefault="0010074B" w:rsidP="001007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Growth of VSLAs as shock-absorbing financial systems</w:t>
      </w:r>
    </w:p>
    <w:p w14:paraId="0AF503F8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 &amp; Social Impact</w:t>
      </w:r>
    </w:p>
    <w:p w14:paraId="74A609B2" w14:textId="77777777" w:rsidR="0010074B" w:rsidRPr="0010074B" w:rsidRDefault="0010074B" w:rsidP="001007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Women gained leadership roles and decision-making power</w:t>
      </w:r>
    </w:p>
    <w:p w14:paraId="20CEF23E" w14:textId="77777777" w:rsidR="0010074B" w:rsidRPr="0010074B" w:rsidRDefault="0010074B" w:rsidP="001007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Reduced night travel for water, improving safety</w:t>
      </w:r>
    </w:p>
    <w:p w14:paraId="3E3002AD" w14:textId="77777777" w:rsidR="0010074B" w:rsidRPr="0010074B" w:rsidRDefault="0010074B" w:rsidP="001007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Improved cooperation within households</w:t>
      </w:r>
    </w:p>
    <w:p w14:paraId="52E36BA2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Sustainability</w:t>
      </w:r>
    </w:p>
    <w:p w14:paraId="79A4F5F2" w14:textId="77777777" w:rsidR="0010074B" w:rsidRPr="0010074B" w:rsidRDefault="0010074B" w:rsidP="001007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Community fee collection for repairs</w:t>
      </w:r>
    </w:p>
    <w:p w14:paraId="487C4BC9" w14:textId="77777777" w:rsidR="0010074B" w:rsidRPr="0010074B" w:rsidRDefault="0010074B" w:rsidP="001007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Locally managed committees</w:t>
      </w:r>
    </w:p>
    <w:p w14:paraId="6374360F" w14:textId="77777777" w:rsidR="0010074B" w:rsidRPr="0010074B" w:rsidRDefault="0010074B" w:rsidP="001007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District engagement and registration</w:t>
      </w:r>
    </w:p>
    <w:p w14:paraId="7C4AC7B2" w14:textId="77777777" w:rsidR="0010074B" w:rsidRPr="0010074B" w:rsidRDefault="0010074B" w:rsidP="001007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Knowledge retained locally</w:t>
      </w:r>
    </w:p>
    <w:p w14:paraId="5BDBE73B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“They mobilize money for repairing because they have ownership over the well.”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Hygiene Committee Member, </w:t>
      </w:r>
      <w:proofErr w:type="spellStart"/>
      <w:r w:rsidRPr="0010074B">
        <w:rPr>
          <w:rFonts w:ascii="Times New Roman" w:eastAsia="Times New Roman" w:hAnsi="Times New Roman" w:cs="Times New Roman"/>
          <w:kern w:val="0"/>
          <w14:ligatures w14:val="none"/>
        </w:rPr>
        <w:t>Odropi</w:t>
      </w:r>
      <w:proofErr w:type="spellEnd"/>
    </w:p>
    <w:p w14:paraId="1E42AE1C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Remaining Needs</w:t>
      </w:r>
    </w:p>
    <w:p w14:paraId="7F1E1C52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Communities clearly identified next steps:</w:t>
      </w:r>
    </w:p>
    <w:p w14:paraId="41315FD0" w14:textId="77777777" w:rsidR="0010074B" w:rsidRPr="0010074B" w:rsidRDefault="0010074B" w:rsidP="001007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More and deeper boreholes where yields are low</w:t>
      </w:r>
    </w:p>
    <w:p w14:paraId="1E35894E" w14:textId="77777777" w:rsidR="0010074B" w:rsidRPr="0010074B" w:rsidRDefault="0010074B" w:rsidP="001007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Expanded VSLA coverage and financial literacy</w:t>
      </w:r>
    </w:p>
    <w:p w14:paraId="06E1278B" w14:textId="77777777" w:rsidR="0010074B" w:rsidRPr="0010074B" w:rsidRDefault="0010074B" w:rsidP="001007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Continued malaria prevention and testing</w:t>
      </w:r>
    </w:p>
    <w:p w14:paraId="06B6A770" w14:textId="77777777" w:rsidR="0010074B" w:rsidRPr="0010074B" w:rsidRDefault="0010074B" w:rsidP="001007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Extension of services to non-beneficiary households</w:t>
      </w:r>
    </w:p>
    <w:p w14:paraId="2842200C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This project has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shifted communities from dependency to self-management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 Future investments will build on strong foundations already in place.</w:t>
      </w:r>
    </w:p>
    <w:p w14:paraId="0BD43438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6E2C46">
          <v:rect id="_x0000_i1055" style="width:0;height:1.5pt" o:hralign="center" o:hrstd="t" o:hr="t" fillcolor="#a0a0a0" stroked="f"/>
        </w:pict>
      </w:r>
    </w:p>
    <w:p w14:paraId="66E4033C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C. TRF Outcomes &amp; Evidence Mapping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086"/>
        <w:gridCol w:w="2453"/>
        <w:gridCol w:w="2768"/>
      </w:tblGrid>
      <w:tr w:rsidR="0010074B" w:rsidRPr="0010074B" w14:paraId="05A22E2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5D0C28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Rotary Area of Focus</w:t>
            </w:r>
          </w:p>
        </w:tc>
        <w:tc>
          <w:tcPr>
            <w:tcW w:w="0" w:type="auto"/>
            <w:vAlign w:val="center"/>
            <w:hideMark/>
          </w:tcPr>
          <w:p w14:paraId="10A841EF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 Achieved</w:t>
            </w:r>
          </w:p>
        </w:tc>
        <w:tc>
          <w:tcPr>
            <w:tcW w:w="0" w:type="auto"/>
            <w:vAlign w:val="center"/>
            <w:hideMark/>
          </w:tcPr>
          <w:p w14:paraId="21F63AC7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Community Evidence</w:t>
            </w:r>
          </w:p>
        </w:tc>
        <w:tc>
          <w:tcPr>
            <w:tcW w:w="0" w:type="auto"/>
            <w:vAlign w:val="center"/>
            <w:hideMark/>
          </w:tcPr>
          <w:p w14:paraId="7E39ACAC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Representative Quote</w:t>
            </w:r>
          </w:p>
        </w:tc>
      </w:tr>
      <w:tr w:rsidR="0010074B" w:rsidRPr="0010074B" w14:paraId="4A5A2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18F1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Water, Sanitation &amp; Hygiene</w:t>
            </w:r>
          </w:p>
        </w:tc>
        <w:tc>
          <w:tcPr>
            <w:tcW w:w="0" w:type="auto"/>
            <w:vAlign w:val="center"/>
            <w:hideMark/>
          </w:tcPr>
          <w:p w14:paraId="376C62E4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Near-home access to safe water</w:t>
            </w:r>
          </w:p>
        </w:tc>
        <w:tc>
          <w:tcPr>
            <w:tcW w:w="0" w:type="auto"/>
            <w:vAlign w:val="center"/>
            <w:hideMark/>
          </w:tcPr>
          <w:p w14:paraId="541A9B5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Reduced fetching time, cleaner homes</w:t>
            </w:r>
          </w:p>
        </w:tc>
        <w:tc>
          <w:tcPr>
            <w:tcW w:w="0" w:type="auto"/>
            <w:vAlign w:val="center"/>
            <w:hideMark/>
          </w:tcPr>
          <w:p w14:paraId="1BC75D7C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“We no longer struggle looking for water.”</w:t>
            </w:r>
          </w:p>
        </w:tc>
      </w:tr>
      <w:tr w:rsidR="0010074B" w:rsidRPr="0010074B" w14:paraId="4A9D79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B2406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Disease Prevention</w:t>
            </w:r>
          </w:p>
        </w:tc>
        <w:tc>
          <w:tcPr>
            <w:tcW w:w="0" w:type="auto"/>
            <w:vAlign w:val="center"/>
            <w:hideMark/>
          </w:tcPr>
          <w:p w14:paraId="0F21A112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Reduced malaria &amp; diarrhea</w:t>
            </w:r>
          </w:p>
        </w:tc>
        <w:tc>
          <w:tcPr>
            <w:tcW w:w="0" w:type="auto"/>
            <w:vAlign w:val="center"/>
            <w:hideMark/>
          </w:tcPr>
          <w:p w14:paraId="182CED6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Fewer illnesses, less treatment spending</w:t>
            </w:r>
          </w:p>
        </w:tc>
        <w:tc>
          <w:tcPr>
            <w:tcW w:w="0" w:type="auto"/>
            <w:vAlign w:val="center"/>
            <w:hideMark/>
          </w:tcPr>
          <w:p w14:paraId="0E9D7BA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“Children no longer fall sick.”</w:t>
            </w:r>
          </w:p>
        </w:tc>
      </w:tr>
      <w:tr w:rsidR="0010074B" w:rsidRPr="0010074B" w14:paraId="25C763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CD51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Economic Development</w:t>
            </w:r>
          </w:p>
        </w:tc>
        <w:tc>
          <w:tcPr>
            <w:tcW w:w="0" w:type="auto"/>
            <w:vAlign w:val="center"/>
            <w:hideMark/>
          </w:tcPr>
          <w:p w14:paraId="0267486C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Household savings increased</w:t>
            </w:r>
          </w:p>
        </w:tc>
        <w:tc>
          <w:tcPr>
            <w:tcW w:w="0" w:type="auto"/>
            <w:vAlign w:val="center"/>
            <w:hideMark/>
          </w:tcPr>
          <w:p w14:paraId="4F51F6C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Money redirected to school fees &amp; food</w:t>
            </w:r>
          </w:p>
        </w:tc>
        <w:tc>
          <w:tcPr>
            <w:tcW w:w="0" w:type="auto"/>
            <w:vAlign w:val="center"/>
            <w:hideMark/>
          </w:tcPr>
          <w:p w14:paraId="16751C32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“Now able to save.”</w:t>
            </w:r>
          </w:p>
        </w:tc>
      </w:tr>
      <w:tr w:rsidR="0010074B" w:rsidRPr="0010074B" w14:paraId="0251D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EC383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Gender Equity</w:t>
            </w:r>
          </w:p>
        </w:tc>
        <w:tc>
          <w:tcPr>
            <w:tcW w:w="0" w:type="auto"/>
            <w:vAlign w:val="center"/>
            <w:hideMark/>
          </w:tcPr>
          <w:p w14:paraId="01AF7B92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Women’s leadership expanded</w:t>
            </w:r>
          </w:p>
        </w:tc>
        <w:tc>
          <w:tcPr>
            <w:tcW w:w="0" w:type="auto"/>
            <w:vAlign w:val="center"/>
            <w:hideMark/>
          </w:tcPr>
          <w:p w14:paraId="442430A2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Women chairing committees &amp; VSLAs</w:t>
            </w:r>
          </w:p>
        </w:tc>
        <w:tc>
          <w:tcPr>
            <w:tcW w:w="0" w:type="auto"/>
            <w:vAlign w:val="center"/>
            <w:hideMark/>
          </w:tcPr>
          <w:p w14:paraId="3B6A9138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“Women are now leaders.”</w:t>
            </w:r>
          </w:p>
        </w:tc>
      </w:tr>
      <w:tr w:rsidR="0010074B" w:rsidRPr="0010074B" w14:paraId="356473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1326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23B684EA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Local maintenance systems</w:t>
            </w:r>
          </w:p>
        </w:tc>
        <w:tc>
          <w:tcPr>
            <w:tcW w:w="0" w:type="auto"/>
            <w:vAlign w:val="center"/>
            <w:hideMark/>
          </w:tcPr>
          <w:p w14:paraId="2C15CF0A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Fee collection, repairs, cleaning</w:t>
            </w:r>
          </w:p>
        </w:tc>
        <w:tc>
          <w:tcPr>
            <w:tcW w:w="0" w:type="auto"/>
            <w:vAlign w:val="center"/>
            <w:hideMark/>
          </w:tcPr>
          <w:p w14:paraId="5BB477CA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“They mobilize money for repairing.”</w:t>
            </w:r>
          </w:p>
        </w:tc>
      </w:tr>
      <w:tr w:rsidR="0010074B" w:rsidRPr="0010074B" w14:paraId="0714E5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9030D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Ownership</w:t>
            </w:r>
          </w:p>
        </w:tc>
        <w:tc>
          <w:tcPr>
            <w:tcW w:w="0" w:type="auto"/>
            <w:vAlign w:val="center"/>
            <w:hideMark/>
          </w:tcPr>
          <w:p w14:paraId="13E70A0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Behavioral change</w:t>
            </w:r>
          </w:p>
        </w:tc>
        <w:tc>
          <w:tcPr>
            <w:tcW w:w="0" w:type="auto"/>
            <w:vAlign w:val="center"/>
            <w:hideMark/>
          </w:tcPr>
          <w:p w14:paraId="21777AA4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Protecting wells, orderly use</w:t>
            </w:r>
          </w:p>
        </w:tc>
        <w:tc>
          <w:tcPr>
            <w:tcW w:w="0" w:type="auto"/>
            <w:vAlign w:val="center"/>
            <w:hideMark/>
          </w:tcPr>
          <w:p w14:paraId="7FA8BAD8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“The well belongs to us.”</w:t>
            </w:r>
          </w:p>
        </w:tc>
      </w:tr>
    </w:tbl>
    <w:p w14:paraId="47B29BA1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A53A51">
          <v:rect id="_x0000_i1056" style="width:0;height:1.5pt" o:hralign="center" o:hrstd="t" o:hr="t" fillcolor="#a0a0a0" stroked="f"/>
        </w:pict>
      </w:r>
    </w:p>
    <w:p w14:paraId="538CC249" w14:textId="77777777" w:rsidR="0010074B" w:rsidRDefault="0010074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br w:type="page"/>
      </w:r>
    </w:p>
    <w:p w14:paraId="30733ED1" w14:textId="442827D4" w:rsidR="0010074B" w:rsidRPr="0010074B" w:rsidRDefault="0010074B" w:rsidP="001007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Scalable Community-Led WASH &amp; Disease Prevention</w:t>
      </w:r>
    </w:p>
    <w:p w14:paraId="503D96DD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ROI-Driven Results Brief for Institutional and Corporate Funders</w:t>
      </w:r>
    </w:p>
    <w:p w14:paraId="65D18C4D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(Gates Foundation • Hilton Foundation • Corporate ESG / Impact Investors)</w:t>
      </w:r>
    </w:p>
    <w:p w14:paraId="33005504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BA2594">
          <v:rect id="_x0000_i1057" style="width:0;height:1.5pt" o:hralign="center" o:hrstd="t" o:hr="t" fillcolor="#a0a0a0" stroked="f"/>
        </w:pict>
      </w:r>
    </w:p>
    <w:p w14:paraId="2ECA5BA3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Executive Value Proposition</w:t>
      </w:r>
    </w:p>
    <w:p w14:paraId="242A463F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This intervention demonstrates that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community-managed water, sanitation, hygiene, and disease prevention systems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can deliver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large, durable health and economic returns at low per-capita cost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while simultaneously advancing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 equity, local governance, and financial resilience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D5A40D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Unlike infrastructure-only projects, this model integrates:</w:t>
      </w:r>
    </w:p>
    <w:p w14:paraId="13032CF0" w14:textId="77777777" w:rsidR="0010074B" w:rsidRPr="0010074B" w:rsidRDefault="0010074B" w:rsidP="001007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water access</w:t>
      </w:r>
    </w:p>
    <w:p w14:paraId="7BDFBF16" w14:textId="77777777" w:rsidR="0010074B" w:rsidRPr="0010074B" w:rsidRDefault="0010074B" w:rsidP="001007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Sanitation and hygiene behavior change</w:t>
      </w:r>
    </w:p>
    <w:p w14:paraId="51B2AF45" w14:textId="77777777" w:rsidR="0010074B" w:rsidRPr="0010074B" w:rsidRDefault="0010074B" w:rsidP="001007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Disease prevention (malaria, diarrheal disease)</w:t>
      </w:r>
    </w:p>
    <w:p w14:paraId="4EFAC2B5" w14:textId="77777777" w:rsidR="0010074B" w:rsidRPr="0010074B" w:rsidRDefault="0010074B" w:rsidP="001007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governance and savings mechanisms (VSLAs)</w:t>
      </w:r>
    </w:p>
    <w:p w14:paraId="050C6F07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The result is a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self-reinforcing system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that reduces recurring costs to households and donors alike.</w:t>
      </w:r>
    </w:p>
    <w:p w14:paraId="490C07C7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407F7F">
          <v:rect id="_x0000_i1058" style="width:0;height:1.5pt" o:hralign="center" o:hrstd="t" o:hr="t" fillcolor="#a0a0a0" stroked="f"/>
        </w:pict>
      </w:r>
    </w:p>
    <w:p w14:paraId="6D934BE2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Quantified Outcomes and Return on Investment (ROI)</w:t>
      </w:r>
    </w:p>
    <w:p w14:paraId="46D32133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Cost Efficiency (Indicative)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8"/>
        <w:gridCol w:w="2388"/>
      </w:tblGrid>
      <w:tr w:rsidR="0010074B" w:rsidRPr="0010074B" w14:paraId="104272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AD845C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17BB874E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Conservative Estimate</w:t>
            </w:r>
          </w:p>
        </w:tc>
      </w:tr>
      <w:tr w:rsidR="0010074B" w:rsidRPr="0010074B" w14:paraId="48638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1ACC4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Cost per household (WASH + training + governance)</w:t>
            </w:r>
          </w:p>
        </w:tc>
        <w:tc>
          <w:tcPr>
            <w:tcW w:w="0" w:type="auto"/>
            <w:vAlign w:val="center"/>
            <w:hideMark/>
          </w:tcPr>
          <w:p w14:paraId="6CBDCCB8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US$12–25</w:t>
            </w:r>
          </w:p>
        </w:tc>
      </w:tr>
      <w:tr w:rsidR="0010074B" w:rsidRPr="0010074B" w14:paraId="750336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871D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Cost per beneficiary (avg. 5–6 people/HH)</w:t>
            </w:r>
          </w:p>
        </w:tc>
        <w:tc>
          <w:tcPr>
            <w:tcW w:w="0" w:type="auto"/>
            <w:vAlign w:val="center"/>
            <w:hideMark/>
          </w:tcPr>
          <w:p w14:paraId="799C1CA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US$2–5</w:t>
            </w:r>
          </w:p>
        </w:tc>
      </w:tr>
      <w:tr w:rsidR="0010074B" w:rsidRPr="0010074B" w14:paraId="3F4DA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DDB1B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Useful life of water point</w:t>
            </w:r>
          </w:p>
        </w:tc>
        <w:tc>
          <w:tcPr>
            <w:tcW w:w="0" w:type="auto"/>
            <w:vAlign w:val="center"/>
            <w:hideMark/>
          </w:tcPr>
          <w:p w14:paraId="3B0B65D0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10–15+ years</w:t>
            </w:r>
          </w:p>
        </w:tc>
      </w:tr>
      <w:tr w:rsidR="0010074B" w:rsidRPr="0010074B" w14:paraId="47F6C1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5CADC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Annualized cost per beneficiary</w:t>
            </w:r>
          </w:p>
        </w:tc>
        <w:tc>
          <w:tcPr>
            <w:tcW w:w="0" w:type="auto"/>
            <w:vAlign w:val="center"/>
            <w:hideMark/>
          </w:tcPr>
          <w:p w14:paraId="50542AB2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&lt; US$0.50/year</w:t>
            </w:r>
          </w:p>
        </w:tc>
      </w:tr>
    </w:tbl>
    <w:p w14:paraId="605D1B35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These costs are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1–2 orders of magnitude lower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than repeated treatment-based health expenditures.</w:t>
      </w:r>
    </w:p>
    <w:p w14:paraId="6EE9ADDF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8681816">
          <v:rect id="_x0000_i1059" style="width:0;height:1.5pt" o:hralign="center" o:hrstd="t" o:hr="t" fillcolor="#a0a0a0" stroked="f"/>
        </w:pict>
      </w:r>
    </w:p>
    <w:p w14:paraId="15C03A40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Household-Level Economic ROI</w:t>
      </w:r>
    </w:p>
    <w:p w14:paraId="0A877502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Communities reported consistent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 substitution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9A07358" w14:textId="77777777" w:rsidR="0010074B" w:rsidRPr="0010074B" w:rsidRDefault="0010074B" w:rsidP="001007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Eliminated water purchase costs</w:t>
      </w:r>
    </w:p>
    <w:p w14:paraId="6B75B17C" w14:textId="77777777" w:rsidR="0010074B" w:rsidRPr="0010074B" w:rsidRDefault="0010074B" w:rsidP="001007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malaria and diarrhea treatment expenses</w:t>
      </w:r>
    </w:p>
    <w:p w14:paraId="1D26DCEF" w14:textId="77777777" w:rsidR="0010074B" w:rsidRPr="0010074B" w:rsidRDefault="0010074B" w:rsidP="001007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Fewer lost work and school days</w:t>
      </w:r>
    </w:p>
    <w:p w14:paraId="76F66C1A" w14:textId="77777777" w:rsidR="0010074B" w:rsidRPr="0010074B" w:rsidRDefault="0010074B" w:rsidP="001007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Reinvestment into food, education, savings</w:t>
      </w:r>
    </w:p>
    <w:p w14:paraId="669E12E2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“Reduced expense on malaria and diseases… now able to spend extra money on educating children.”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Local Council Chairman,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Odropi</w:t>
      </w:r>
      <w:proofErr w:type="spellEnd"/>
    </w:p>
    <w:p w14:paraId="5947689A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Estimated household savings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commonly exceed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US$30–75 per year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, yielding:</w:t>
      </w:r>
    </w:p>
    <w:p w14:paraId="2384C97E" w14:textId="77777777" w:rsidR="0010074B" w:rsidRPr="0010074B" w:rsidRDefault="0010074B" w:rsidP="001007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1.5–5× annual return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on initial project cost</w:t>
      </w:r>
    </w:p>
    <w:p w14:paraId="3832AFAE" w14:textId="77777777" w:rsidR="0010074B" w:rsidRPr="0010074B" w:rsidRDefault="0010074B" w:rsidP="001007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&gt;10× lifetime return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over the lifespan of infrastructure and behavior change</w:t>
      </w:r>
    </w:p>
    <w:p w14:paraId="0B8A75F0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70BBA9">
          <v:rect id="_x0000_i1060" style="width:0;height:1.5pt" o:hralign="center" o:hrstd="t" o:hr="t" fillcolor="#a0a0a0" stroked="f"/>
        </w:pict>
      </w:r>
    </w:p>
    <w:p w14:paraId="59DB35DA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Health ROI (Prevention vs Treatment)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2513"/>
        <w:gridCol w:w="3341"/>
      </w:tblGrid>
      <w:tr w:rsidR="0010074B" w:rsidRPr="0010074B" w14:paraId="6A86C4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ADD8D7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2D64987B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Typical Treatment Cost</w:t>
            </w:r>
          </w:p>
        </w:tc>
        <w:tc>
          <w:tcPr>
            <w:tcW w:w="0" w:type="auto"/>
            <w:vAlign w:val="center"/>
            <w:hideMark/>
          </w:tcPr>
          <w:p w14:paraId="073A8180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Prevention via WASH</w:t>
            </w:r>
          </w:p>
        </w:tc>
      </w:tr>
      <w:tr w:rsidR="0010074B" w:rsidRPr="0010074B" w14:paraId="132CBE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3C4AA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Malaria</w:t>
            </w:r>
          </w:p>
        </w:tc>
        <w:tc>
          <w:tcPr>
            <w:tcW w:w="0" w:type="auto"/>
            <w:vAlign w:val="center"/>
            <w:hideMark/>
          </w:tcPr>
          <w:p w14:paraId="100C80DB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US$5–15 per episode</w:t>
            </w:r>
          </w:p>
        </w:tc>
        <w:tc>
          <w:tcPr>
            <w:tcW w:w="0" w:type="auto"/>
            <w:vAlign w:val="center"/>
            <w:hideMark/>
          </w:tcPr>
          <w:p w14:paraId="4AB815E5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Reduced incidence</w:t>
            </w:r>
          </w:p>
        </w:tc>
      </w:tr>
      <w:tr w:rsidR="0010074B" w:rsidRPr="0010074B" w14:paraId="046A0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2375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Diarrhea</w:t>
            </w:r>
          </w:p>
        </w:tc>
        <w:tc>
          <w:tcPr>
            <w:tcW w:w="0" w:type="auto"/>
            <w:vAlign w:val="center"/>
            <w:hideMark/>
          </w:tcPr>
          <w:p w14:paraId="0831DA6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US$3–10 per episode</w:t>
            </w:r>
          </w:p>
        </w:tc>
        <w:tc>
          <w:tcPr>
            <w:tcW w:w="0" w:type="auto"/>
            <w:vAlign w:val="center"/>
            <w:hideMark/>
          </w:tcPr>
          <w:p w14:paraId="7B94541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Near elimination in many villages</w:t>
            </w:r>
          </w:p>
        </w:tc>
      </w:tr>
      <w:tr w:rsidR="0010074B" w:rsidRPr="0010074B" w14:paraId="7399E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CB8F3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Typhoid</w:t>
            </w:r>
          </w:p>
        </w:tc>
        <w:tc>
          <w:tcPr>
            <w:tcW w:w="0" w:type="auto"/>
            <w:vAlign w:val="center"/>
            <w:hideMark/>
          </w:tcPr>
          <w:p w14:paraId="32E039B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US$30–100+</w:t>
            </w:r>
          </w:p>
        </w:tc>
        <w:tc>
          <w:tcPr>
            <w:tcW w:w="0" w:type="auto"/>
            <w:vAlign w:val="center"/>
            <w:hideMark/>
          </w:tcPr>
          <w:p w14:paraId="5F12E9A3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Strongly reduced</w:t>
            </w:r>
          </w:p>
        </w:tc>
      </w:tr>
    </w:tbl>
    <w:p w14:paraId="728BCC0F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“Children no longer fall sick like before.”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Community Leader, Kena</w:t>
      </w:r>
    </w:p>
    <w:p w14:paraId="7820446C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The intervention shifts spending from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recurrent treatment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one-time prevention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aligning with Gates-style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burden reduction strategies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EDCF82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DC4106">
          <v:rect id="_x0000_i1061" style="width:0;height:1.5pt" o:hralign="center" o:hrstd="t" o:hr="t" fillcolor="#a0a0a0" stroked="f"/>
        </w:pict>
      </w:r>
    </w:p>
    <w:p w14:paraId="263E73D6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Gender and Human Capital Returns</w:t>
      </w:r>
    </w:p>
    <w:p w14:paraId="44EEA8C4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Women and girls are the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beneficiaries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, producing multiplier effects:</w:t>
      </w:r>
    </w:p>
    <w:p w14:paraId="12CD40BF" w14:textId="77777777" w:rsidR="0010074B" w:rsidRPr="0010074B" w:rsidRDefault="0010074B" w:rsidP="001007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Hours saved daily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from water collection</w:t>
      </w:r>
    </w:p>
    <w:p w14:paraId="6739952F" w14:textId="77777777" w:rsidR="0010074B" w:rsidRPr="0010074B" w:rsidRDefault="0010074B" w:rsidP="001007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night travel → improved safety</w:t>
      </w:r>
    </w:p>
    <w:p w14:paraId="271D15F3" w14:textId="77777777" w:rsidR="0010074B" w:rsidRPr="0010074B" w:rsidRDefault="0010074B" w:rsidP="001007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participation in leadership and income generation</w:t>
      </w:r>
    </w:p>
    <w:p w14:paraId="21DFD802" w14:textId="77777777" w:rsidR="0010074B" w:rsidRPr="0010074B" w:rsidRDefault="0010074B" w:rsidP="001007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school attendance for girls</w:t>
      </w:r>
    </w:p>
    <w:p w14:paraId="236E7834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“Women benefited most because they no longer walk long distances looking for water.”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Village Health Team Member, Kendra</w:t>
      </w:r>
    </w:p>
    <w:p w14:paraId="60063490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This aligns directly with:</w:t>
      </w:r>
    </w:p>
    <w:p w14:paraId="691B51B3" w14:textId="77777777" w:rsidR="0010074B" w:rsidRPr="0010074B" w:rsidRDefault="0010074B" w:rsidP="001007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Gates Foundation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maternal and child health, gender equity</w:t>
      </w:r>
    </w:p>
    <w:p w14:paraId="581A349D" w14:textId="77777777" w:rsidR="0010074B" w:rsidRPr="0010074B" w:rsidRDefault="0010074B" w:rsidP="001007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Hilton Foundation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safe water access for vulnerable populations</w:t>
      </w:r>
    </w:p>
    <w:p w14:paraId="00615D28" w14:textId="77777777" w:rsidR="0010074B" w:rsidRPr="0010074B" w:rsidRDefault="0010074B" w:rsidP="001007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Corporate ESG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 workforce resilience, gender inclusion, social license</w:t>
      </w:r>
    </w:p>
    <w:p w14:paraId="323F6D25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B75C20">
          <v:rect id="_x0000_i1062" style="width:0;height:1.5pt" o:hralign="center" o:hrstd="t" o:hr="t" fillcolor="#a0a0a0" stroked="f"/>
        </w:pict>
      </w:r>
    </w:p>
    <w:p w14:paraId="464B0553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Systems Change: Why This Model Scales</w:t>
      </w:r>
    </w:p>
    <w:p w14:paraId="4718240F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Governance Embedded, Not Bolted On</w:t>
      </w:r>
    </w:p>
    <w:p w14:paraId="042C244D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Each village operates through:</w:t>
      </w:r>
    </w:p>
    <w:p w14:paraId="2C795113" w14:textId="77777777" w:rsidR="0010074B" w:rsidRPr="0010074B" w:rsidRDefault="0010074B" w:rsidP="001007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Water User Committees</w:t>
      </w:r>
    </w:p>
    <w:p w14:paraId="45281B19" w14:textId="77777777" w:rsidR="0010074B" w:rsidRPr="0010074B" w:rsidRDefault="0010074B" w:rsidP="001007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Hygiene Committees</w:t>
      </w:r>
    </w:p>
    <w:p w14:paraId="2EA455B7" w14:textId="77777777" w:rsidR="0010074B" w:rsidRPr="0010074B" w:rsidRDefault="0010074B" w:rsidP="001007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Village Health Teams</w:t>
      </w:r>
    </w:p>
    <w:p w14:paraId="717919D4" w14:textId="77777777" w:rsidR="0010074B" w:rsidRPr="0010074B" w:rsidRDefault="0010074B" w:rsidP="001007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Village Savings &amp; Loan Associations (VSLAs)</w:t>
      </w:r>
    </w:p>
    <w:p w14:paraId="4DE0DDBD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These structures:</w:t>
      </w:r>
    </w:p>
    <w:p w14:paraId="46A78216" w14:textId="77777777" w:rsidR="0010074B" w:rsidRPr="0010074B" w:rsidRDefault="0010074B" w:rsidP="001007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Collect maintenance fees</w:t>
      </w:r>
    </w:p>
    <w:p w14:paraId="23366B72" w14:textId="77777777" w:rsidR="0010074B" w:rsidRPr="0010074B" w:rsidRDefault="0010074B" w:rsidP="001007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Manage repairs</w:t>
      </w:r>
    </w:p>
    <w:p w14:paraId="79C4CC01" w14:textId="77777777" w:rsidR="0010074B" w:rsidRPr="0010074B" w:rsidRDefault="0010074B" w:rsidP="001007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Enforce hygiene norms</w:t>
      </w:r>
    </w:p>
    <w:p w14:paraId="0DD3292B" w14:textId="77777777" w:rsidR="0010074B" w:rsidRPr="0010074B" w:rsidRDefault="0010074B" w:rsidP="001007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Finance shocks without donor re-entry</w:t>
      </w:r>
    </w:p>
    <w:p w14:paraId="78DF1230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“They mobilize money for repairing because they have ownership over the well.”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Hygiene Committee Member,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Odropi</w:t>
      </w:r>
      <w:proofErr w:type="spellEnd"/>
    </w:p>
    <w:p w14:paraId="20C9A4CA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55DC0B">
          <v:rect id="_x0000_i1063" style="width:0;height:1.5pt" o:hralign="center" o:hrstd="t" o:hr="t" fillcolor="#a0a0a0" stroked="f"/>
        </w:pict>
      </w:r>
    </w:p>
    <w:p w14:paraId="72C39BD7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Financial Resilience via VSLAs</w:t>
      </w:r>
    </w:p>
    <w:p w14:paraId="553E8BBA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VSLAs convert health and time gains into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capital formation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B834BE4" w14:textId="77777777" w:rsidR="0010074B" w:rsidRPr="0010074B" w:rsidRDefault="0010074B" w:rsidP="001007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Emergency funds</w:t>
      </w:r>
    </w:p>
    <w:p w14:paraId="57034431" w14:textId="77777777" w:rsidR="0010074B" w:rsidRPr="0010074B" w:rsidRDefault="0010074B" w:rsidP="001007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School fee smoothing</w:t>
      </w:r>
    </w:p>
    <w:p w14:paraId="335BE7E4" w14:textId="77777777" w:rsidR="0010074B" w:rsidRPr="0010074B" w:rsidRDefault="0010074B" w:rsidP="001007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Infrastructure repair financing</w:t>
      </w:r>
    </w:p>
    <w:p w14:paraId="67DBD25E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“It makes it easy to solve problems when you are in groups than individually.”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VHT, Kendra</w:t>
      </w:r>
    </w:p>
    <w:p w14:paraId="7722575B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reduces long-term donor dependency and aligns with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market-shaping and resilience goals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7E3DE2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E7501D">
          <v:rect id="_x0000_i1064" style="width:0;height:1.5pt" o:hralign="center" o:hrstd="t" o:hr="t" fillcolor="#a0a0a0" stroked="f"/>
        </w:pict>
      </w:r>
    </w:p>
    <w:p w14:paraId="351902CF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Risk, Gaps, and Why Additional Investment Has High Marginal Returns</w:t>
      </w:r>
    </w:p>
    <w:p w14:paraId="1B8D94D8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Communities clearly identified remaining constraints: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1787"/>
        <w:gridCol w:w="4534"/>
      </w:tblGrid>
      <w:tr w:rsidR="0010074B" w:rsidRPr="0010074B" w14:paraId="3A9229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93ED8D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Gap</w:t>
            </w:r>
          </w:p>
        </w:tc>
        <w:tc>
          <w:tcPr>
            <w:tcW w:w="0" w:type="auto"/>
            <w:vAlign w:val="center"/>
            <w:hideMark/>
          </w:tcPr>
          <w:p w14:paraId="430CEDD9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620D7D70" w14:textId="77777777" w:rsidR="0010074B" w:rsidRPr="0010074B" w:rsidRDefault="0010074B" w:rsidP="0010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ROI of Addressing</w:t>
            </w:r>
          </w:p>
        </w:tc>
      </w:tr>
      <w:tr w:rsidR="0010074B" w:rsidRPr="0010074B" w14:paraId="51602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35881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Shallow / low-yield wells</w:t>
            </w:r>
          </w:p>
        </w:tc>
        <w:tc>
          <w:tcPr>
            <w:tcW w:w="0" w:type="auto"/>
            <w:vAlign w:val="center"/>
            <w:hideMark/>
          </w:tcPr>
          <w:p w14:paraId="76A71192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Limits access</w:t>
            </w:r>
          </w:p>
        </w:tc>
        <w:tc>
          <w:tcPr>
            <w:tcW w:w="0" w:type="auto"/>
            <w:vAlign w:val="center"/>
            <w:hideMark/>
          </w:tcPr>
          <w:p w14:paraId="0259FD89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(infrastructure upgrade)</w:t>
            </w:r>
          </w:p>
        </w:tc>
      </w:tr>
      <w:tr w:rsidR="0010074B" w:rsidRPr="0010074B" w14:paraId="46B160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943E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Incomplete coverage</w:t>
            </w:r>
          </w:p>
        </w:tc>
        <w:tc>
          <w:tcPr>
            <w:tcW w:w="0" w:type="auto"/>
            <w:vAlign w:val="center"/>
            <w:hideMark/>
          </w:tcPr>
          <w:p w14:paraId="02B02C9A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Equity gap</w:t>
            </w:r>
          </w:p>
        </w:tc>
        <w:tc>
          <w:tcPr>
            <w:tcW w:w="0" w:type="auto"/>
            <w:vAlign w:val="center"/>
            <w:hideMark/>
          </w:tcPr>
          <w:p w14:paraId="3BABBE54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(marginal cost low)</w:t>
            </w:r>
          </w:p>
        </w:tc>
      </w:tr>
      <w:tr w:rsidR="0010074B" w:rsidRPr="0010074B" w14:paraId="37A598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7AF1C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Persistent malaria</w:t>
            </w:r>
          </w:p>
        </w:tc>
        <w:tc>
          <w:tcPr>
            <w:tcW w:w="0" w:type="auto"/>
            <w:vAlign w:val="center"/>
            <w:hideMark/>
          </w:tcPr>
          <w:p w14:paraId="76659737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 drag</w:t>
            </w:r>
          </w:p>
        </w:tc>
        <w:tc>
          <w:tcPr>
            <w:tcW w:w="0" w:type="auto"/>
            <w:vAlign w:val="center"/>
            <w:hideMark/>
          </w:tcPr>
          <w:p w14:paraId="32671536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Very high (prevention cheaper than treatment)</w:t>
            </w:r>
          </w:p>
        </w:tc>
      </w:tr>
      <w:tr w:rsidR="0010074B" w:rsidRPr="0010074B" w14:paraId="5A549E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1D94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Limited VSLA reach</w:t>
            </w:r>
          </w:p>
        </w:tc>
        <w:tc>
          <w:tcPr>
            <w:tcW w:w="0" w:type="auto"/>
            <w:vAlign w:val="center"/>
            <w:hideMark/>
          </w:tcPr>
          <w:p w14:paraId="015AAA8F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fragility</w:t>
            </w:r>
          </w:p>
        </w:tc>
        <w:tc>
          <w:tcPr>
            <w:tcW w:w="0" w:type="auto"/>
            <w:vAlign w:val="center"/>
            <w:hideMark/>
          </w:tcPr>
          <w:p w14:paraId="0E4DD0EC" w14:textId="77777777" w:rsidR="0010074B" w:rsidRPr="0010074B" w:rsidRDefault="0010074B" w:rsidP="00100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07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(training low-cost)</w:t>
            </w:r>
          </w:p>
        </w:tc>
      </w:tr>
    </w:tbl>
    <w:p w14:paraId="7B4676F6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“The boreholes are not functioning well since they are shallow wells.”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— </w:t>
      </w:r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LCI Chairman, </w:t>
      </w:r>
      <w:proofErr w:type="spellStart"/>
      <w:r w:rsidRPr="001007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Odropi</w:t>
      </w:r>
      <w:proofErr w:type="spellEnd"/>
    </w:p>
    <w:p w14:paraId="594EAEC1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insight: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highest returns now come from completion and scaling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, not redesign.</w:t>
      </w:r>
    </w:p>
    <w:p w14:paraId="3A9317D4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F93245">
          <v:rect id="_x0000_i1065" style="width:0;height:1.5pt" o:hralign="center" o:hrstd="t" o:hr="t" fillcolor="#a0a0a0" stroked="f"/>
        </w:pict>
      </w:r>
    </w:p>
    <w:p w14:paraId="3805E134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Alignment with Funder Priorities</w:t>
      </w:r>
    </w:p>
    <w:p w14:paraId="549D62C7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Gates Foundation</w:t>
      </w:r>
    </w:p>
    <w:p w14:paraId="34E352CC" w14:textId="77777777" w:rsidR="0010074B" w:rsidRPr="0010074B" w:rsidRDefault="0010074B" w:rsidP="001007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Disease prevention over treatment</w:t>
      </w:r>
    </w:p>
    <w:p w14:paraId="0FEC222C" w14:textId="77777777" w:rsidR="0010074B" w:rsidRPr="0010074B" w:rsidRDefault="0010074B" w:rsidP="001007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Cost-effectiveness and scale</w:t>
      </w:r>
    </w:p>
    <w:p w14:paraId="70E79F17" w14:textId="77777777" w:rsidR="0010074B" w:rsidRPr="0010074B" w:rsidRDefault="0010074B" w:rsidP="001007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Gender and child health</w:t>
      </w:r>
    </w:p>
    <w:p w14:paraId="00CF1C89" w14:textId="77777777" w:rsidR="0010074B" w:rsidRPr="0010074B" w:rsidRDefault="0010074B" w:rsidP="001007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Systems strengthening</w:t>
      </w:r>
    </w:p>
    <w:p w14:paraId="24866BE5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Hilton Foundation</w:t>
      </w:r>
    </w:p>
    <w:p w14:paraId="53E5E58A" w14:textId="77777777" w:rsidR="0010074B" w:rsidRPr="0010074B" w:rsidRDefault="0010074B" w:rsidP="001007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Safe water for vulnerable populations</w:t>
      </w:r>
    </w:p>
    <w:p w14:paraId="35A3D110" w14:textId="77777777" w:rsidR="0010074B" w:rsidRPr="0010074B" w:rsidRDefault="0010074B" w:rsidP="001007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Sustainability and governance</w:t>
      </w:r>
    </w:p>
    <w:p w14:paraId="68982096" w14:textId="77777777" w:rsidR="0010074B" w:rsidRPr="0010074B" w:rsidRDefault="0010074B" w:rsidP="001007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Measurable outcomes</w:t>
      </w:r>
    </w:p>
    <w:p w14:paraId="2F27092A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Corporate / ESG Partners</w:t>
      </w:r>
    </w:p>
    <w:p w14:paraId="07974E9A" w14:textId="77777777" w:rsidR="0010074B" w:rsidRPr="0010074B" w:rsidRDefault="0010074B" w:rsidP="001007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Low cost per beneficiary</w:t>
      </w:r>
    </w:p>
    <w:p w14:paraId="52AF2237" w14:textId="77777777" w:rsidR="0010074B" w:rsidRPr="0010074B" w:rsidRDefault="0010074B" w:rsidP="001007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Durable impact</w:t>
      </w:r>
    </w:p>
    <w:p w14:paraId="23C081A2" w14:textId="77777777" w:rsidR="0010074B" w:rsidRPr="0010074B" w:rsidRDefault="0010074B" w:rsidP="001007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Community ownership</w:t>
      </w:r>
    </w:p>
    <w:p w14:paraId="2B39DBAD" w14:textId="77777777" w:rsidR="0010074B" w:rsidRPr="0010074B" w:rsidRDefault="0010074B" w:rsidP="001007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Strong narrative + metrics</w:t>
      </w:r>
    </w:p>
    <w:p w14:paraId="65AD3BAF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0A2A5A">
          <v:rect id="_x0000_i1066" style="width:0;height:1.5pt" o:hralign="center" o:hrstd="t" o:hr="t" fillcolor="#a0a0a0" stroked="f"/>
        </w:pict>
      </w:r>
    </w:p>
    <w:p w14:paraId="41D79F7C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Investment Opportunity (Next Phase)</w:t>
      </w:r>
    </w:p>
    <w:p w14:paraId="080E3C01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of Funds (Illustrative):</w:t>
      </w:r>
    </w:p>
    <w:p w14:paraId="2520B1AE" w14:textId="77777777" w:rsidR="0010074B" w:rsidRPr="0010074B" w:rsidRDefault="0010074B" w:rsidP="0010074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Deeper / higher-yield boreholes</w:t>
      </w:r>
    </w:p>
    <w:p w14:paraId="724D2657" w14:textId="77777777" w:rsidR="0010074B" w:rsidRPr="0010074B" w:rsidRDefault="0010074B" w:rsidP="0010074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Expanded VSLA and financial literacy</w:t>
      </w:r>
    </w:p>
    <w:p w14:paraId="14C4D869" w14:textId="77777777" w:rsidR="0010074B" w:rsidRPr="0010074B" w:rsidRDefault="0010074B" w:rsidP="0010074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Malaria prevention (testing, treatment, vector control)</w:t>
      </w:r>
    </w:p>
    <w:p w14:paraId="5EAEF0E9" w14:textId="77777777" w:rsidR="0010074B" w:rsidRPr="0010074B" w:rsidRDefault="0010074B" w:rsidP="0010074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Inclusion of non-beneficiary households</w:t>
      </w:r>
    </w:p>
    <w:p w14:paraId="785D0065" w14:textId="77777777" w:rsidR="0010074B" w:rsidRPr="0010074B" w:rsidRDefault="0010074B" w:rsidP="0010074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Digital M&amp;E and ROI tracking</w:t>
      </w:r>
    </w:p>
    <w:p w14:paraId="22E51628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Expected Results:</w:t>
      </w:r>
    </w:p>
    <w:p w14:paraId="498FD2EC" w14:textId="77777777" w:rsidR="0010074B" w:rsidRPr="0010074B" w:rsidRDefault="0010074B" w:rsidP="0010074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↓ Disease burden by 50–90%</w:t>
      </w:r>
    </w:p>
    <w:p w14:paraId="2D9B9222" w14:textId="77777777" w:rsidR="0010074B" w:rsidRPr="0010074B" w:rsidRDefault="0010074B" w:rsidP="0010074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↓ Household health expenditures by 30–70%</w:t>
      </w:r>
    </w:p>
    <w:p w14:paraId="4441F97E" w14:textId="77777777" w:rsidR="0010074B" w:rsidRPr="0010074B" w:rsidRDefault="0010074B" w:rsidP="0010074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↑ School attendance and productivity</w:t>
      </w:r>
    </w:p>
    <w:p w14:paraId="320D3A21" w14:textId="77777777" w:rsidR="0010074B" w:rsidRPr="0010074B" w:rsidRDefault="0010074B" w:rsidP="0010074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↑ Women’s leadership and income generation</w:t>
      </w:r>
    </w:p>
    <w:p w14:paraId="407BD848" w14:textId="77777777" w:rsidR="0010074B" w:rsidRPr="0010074B" w:rsidRDefault="00000000" w:rsidP="00100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8079BC1">
          <v:rect id="_x0000_i1067" style="width:0;height:1.5pt" o:hralign="center" o:hrstd="t" o:hr="t" fillcolor="#a0a0a0" stroked="f"/>
        </w:pict>
      </w:r>
    </w:p>
    <w:p w14:paraId="6A252941" w14:textId="77777777" w:rsidR="0010074B" w:rsidRPr="0010074B" w:rsidRDefault="0010074B" w:rsidP="001007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07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Bottom Line</w:t>
      </w:r>
    </w:p>
    <w:p w14:paraId="2EACA06B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This intervention converts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small, targeted capital investments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 into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long-term reductions in disease, poverty, and dependency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—with communities already maintaining systems independently.</w:t>
      </w:r>
    </w:p>
    <w:p w14:paraId="2F9301BD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“The knowledge now remains with the people.”</w:t>
      </w:r>
    </w:p>
    <w:p w14:paraId="22575D97" w14:textId="1521939A" w:rsidR="0010074B" w:rsidRPr="0010074B" w:rsidRDefault="0010074B" w:rsidP="0010074B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For institutional and corporate funders seeking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high-ROI, scalable, prevention-focused impact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 xml:space="preserve">, this model is </w:t>
      </w:r>
      <w:r w:rsidRPr="00100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ready for expansion</w:t>
      </w:r>
      <w:r w:rsidRPr="00100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BC0E69" w14:textId="77777777" w:rsidR="0010074B" w:rsidRPr="0010074B" w:rsidRDefault="0010074B" w:rsidP="0010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10074B" w:rsidRPr="0010074B" w:rsidSect="0071208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EEB"/>
    <w:multiLevelType w:val="multilevel"/>
    <w:tmpl w:val="02FA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299E"/>
    <w:multiLevelType w:val="multilevel"/>
    <w:tmpl w:val="B2B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1581"/>
    <w:multiLevelType w:val="multilevel"/>
    <w:tmpl w:val="6D88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44D9"/>
    <w:multiLevelType w:val="multilevel"/>
    <w:tmpl w:val="E83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41D38"/>
    <w:multiLevelType w:val="multilevel"/>
    <w:tmpl w:val="5A46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041C0"/>
    <w:multiLevelType w:val="multilevel"/>
    <w:tmpl w:val="51D6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90EA5"/>
    <w:multiLevelType w:val="multilevel"/>
    <w:tmpl w:val="1442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E4B64"/>
    <w:multiLevelType w:val="multilevel"/>
    <w:tmpl w:val="E6D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05C9A"/>
    <w:multiLevelType w:val="multilevel"/>
    <w:tmpl w:val="7142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C1CAB"/>
    <w:multiLevelType w:val="multilevel"/>
    <w:tmpl w:val="ECF0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F3AA3"/>
    <w:multiLevelType w:val="multilevel"/>
    <w:tmpl w:val="9FD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54628"/>
    <w:multiLevelType w:val="multilevel"/>
    <w:tmpl w:val="5392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B2814"/>
    <w:multiLevelType w:val="multilevel"/>
    <w:tmpl w:val="A7B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A5C5E"/>
    <w:multiLevelType w:val="multilevel"/>
    <w:tmpl w:val="8128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27881"/>
    <w:multiLevelType w:val="multilevel"/>
    <w:tmpl w:val="722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F77D0"/>
    <w:multiLevelType w:val="multilevel"/>
    <w:tmpl w:val="6D0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C0E63"/>
    <w:multiLevelType w:val="multilevel"/>
    <w:tmpl w:val="445A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F1381"/>
    <w:multiLevelType w:val="multilevel"/>
    <w:tmpl w:val="D59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E03CE"/>
    <w:multiLevelType w:val="multilevel"/>
    <w:tmpl w:val="68EC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10117"/>
    <w:multiLevelType w:val="multilevel"/>
    <w:tmpl w:val="F55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B6CB8"/>
    <w:multiLevelType w:val="multilevel"/>
    <w:tmpl w:val="1D96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A21E4"/>
    <w:multiLevelType w:val="multilevel"/>
    <w:tmpl w:val="DAF0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F62D3D"/>
    <w:multiLevelType w:val="multilevel"/>
    <w:tmpl w:val="65FA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26712"/>
    <w:multiLevelType w:val="multilevel"/>
    <w:tmpl w:val="DF00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77AA3"/>
    <w:multiLevelType w:val="multilevel"/>
    <w:tmpl w:val="029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81E7E"/>
    <w:multiLevelType w:val="multilevel"/>
    <w:tmpl w:val="046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A0274F"/>
    <w:multiLevelType w:val="multilevel"/>
    <w:tmpl w:val="6902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05A5A"/>
    <w:multiLevelType w:val="multilevel"/>
    <w:tmpl w:val="0510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17C44"/>
    <w:multiLevelType w:val="multilevel"/>
    <w:tmpl w:val="342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60D24"/>
    <w:multiLevelType w:val="multilevel"/>
    <w:tmpl w:val="808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A24F7"/>
    <w:multiLevelType w:val="multilevel"/>
    <w:tmpl w:val="B1B6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8013D"/>
    <w:multiLevelType w:val="multilevel"/>
    <w:tmpl w:val="853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F52BA"/>
    <w:multiLevelType w:val="multilevel"/>
    <w:tmpl w:val="F372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CD622B"/>
    <w:multiLevelType w:val="multilevel"/>
    <w:tmpl w:val="C7A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F6DD0"/>
    <w:multiLevelType w:val="multilevel"/>
    <w:tmpl w:val="4800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D130A9"/>
    <w:multiLevelType w:val="multilevel"/>
    <w:tmpl w:val="0CF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8F566B"/>
    <w:multiLevelType w:val="multilevel"/>
    <w:tmpl w:val="22B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F07D3"/>
    <w:multiLevelType w:val="multilevel"/>
    <w:tmpl w:val="91E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30CCB"/>
    <w:multiLevelType w:val="multilevel"/>
    <w:tmpl w:val="DB7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49014F"/>
    <w:multiLevelType w:val="multilevel"/>
    <w:tmpl w:val="E9FA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051B98"/>
    <w:multiLevelType w:val="multilevel"/>
    <w:tmpl w:val="B37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3F53F9"/>
    <w:multiLevelType w:val="multilevel"/>
    <w:tmpl w:val="954A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666FB5"/>
    <w:multiLevelType w:val="multilevel"/>
    <w:tmpl w:val="7A6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017B88"/>
    <w:multiLevelType w:val="multilevel"/>
    <w:tmpl w:val="B3C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A35191"/>
    <w:multiLevelType w:val="multilevel"/>
    <w:tmpl w:val="CD76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B25F8A"/>
    <w:multiLevelType w:val="multilevel"/>
    <w:tmpl w:val="E2AE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3F6CB5"/>
    <w:multiLevelType w:val="multilevel"/>
    <w:tmpl w:val="6752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6E3C2E"/>
    <w:multiLevelType w:val="multilevel"/>
    <w:tmpl w:val="E61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D61CFE"/>
    <w:multiLevelType w:val="multilevel"/>
    <w:tmpl w:val="FFC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CC3C16"/>
    <w:multiLevelType w:val="multilevel"/>
    <w:tmpl w:val="8E6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823644">
    <w:abstractNumId w:val="35"/>
  </w:num>
  <w:num w:numId="2" w16cid:durableId="1765301570">
    <w:abstractNumId w:val="46"/>
  </w:num>
  <w:num w:numId="3" w16cid:durableId="1032801243">
    <w:abstractNumId w:val="3"/>
  </w:num>
  <w:num w:numId="4" w16cid:durableId="124472504">
    <w:abstractNumId w:val="30"/>
  </w:num>
  <w:num w:numId="5" w16cid:durableId="215092110">
    <w:abstractNumId w:val="34"/>
  </w:num>
  <w:num w:numId="6" w16cid:durableId="186649502">
    <w:abstractNumId w:val="41"/>
  </w:num>
  <w:num w:numId="7" w16cid:durableId="513615761">
    <w:abstractNumId w:val="32"/>
  </w:num>
  <w:num w:numId="8" w16cid:durableId="155153704">
    <w:abstractNumId w:val="17"/>
  </w:num>
  <w:num w:numId="9" w16cid:durableId="2014069024">
    <w:abstractNumId w:val="31"/>
  </w:num>
  <w:num w:numId="10" w16cid:durableId="583608561">
    <w:abstractNumId w:val="12"/>
  </w:num>
  <w:num w:numId="11" w16cid:durableId="1819422728">
    <w:abstractNumId w:val="28"/>
  </w:num>
  <w:num w:numId="12" w16cid:durableId="2125491229">
    <w:abstractNumId w:val="22"/>
  </w:num>
  <w:num w:numId="13" w16cid:durableId="2133984061">
    <w:abstractNumId w:val="26"/>
  </w:num>
  <w:num w:numId="14" w16cid:durableId="507254704">
    <w:abstractNumId w:val="37"/>
  </w:num>
  <w:num w:numId="15" w16cid:durableId="2033803844">
    <w:abstractNumId w:val="38"/>
  </w:num>
  <w:num w:numId="16" w16cid:durableId="316687758">
    <w:abstractNumId w:val="7"/>
  </w:num>
  <w:num w:numId="17" w16cid:durableId="693769282">
    <w:abstractNumId w:val="9"/>
  </w:num>
  <w:num w:numId="18" w16cid:durableId="81147922">
    <w:abstractNumId w:val="42"/>
  </w:num>
  <w:num w:numId="19" w16cid:durableId="990131997">
    <w:abstractNumId w:val="21"/>
  </w:num>
  <w:num w:numId="20" w16cid:durableId="102194304">
    <w:abstractNumId w:val="14"/>
  </w:num>
  <w:num w:numId="21" w16cid:durableId="1056010492">
    <w:abstractNumId w:val="27"/>
  </w:num>
  <w:num w:numId="22" w16cid:durableId="2020279074">
    <w:abstractNumId w:val="25"/>
  </w:num>
  <w:num w:numId="23" w16cid:durableId="1991976225">
    <w:abstractNumId w:val="40"/>
  </w:num>
  <w:num w:numId="24" w16cid:durableId="1144393238">
    <w:abstractNumId w:val="10"/>
  </w:num>
  <w:num w:numId="25" w16cid:durableId="1114591560">
    <w:abstractNumId w:val="15"/>
  </w:num>
  <w:num w:numId="26" w16cid:durableId="1397971973">
    <w:abstractNumId w:val="43"/>
  </w:num>
  <w:num w:numId="27" w16cid:durableId="856696635">
    <w:abstractNumId w:val="48"/>
  </w:num>
  <w:num w:numId="28" w16cid:durableId="1852062356">
    <w:abstractNumId w:val="23"/>
  </w:num>
  <w:num w:numId="29" w16cid:durableId="792945487">
    <w:abstractNumId w:val="39"/>
  </w:num>
  <w:num w:numId="30" w16cid:durableId="207883330">
    <w:abstractNumId w:val="11"/>
  </w:num>
  <w:num w:numId="31" w16cid:durableId="1489593401">
    <w:abstractNumId w:val="47"/>
  </w:num>
  <w:num w:numId="32" w16cid:durableId="1903786401">
    <w:abstractNumId w:val="13"/>
  </w:num>
  <w:num w:numId="33" w16cid:durableId="418717839">
    <w:abstractNumId w:val="29"/>
  </w:num>
  <w:num w:numId="34" w16cid:durableId="1930960705">
    <w:abstractNumId w:val="19"/>
  </w:num>
  <w:num w:numId="35" w16cid:durableId="1048183554">
    <w:abstractNumId w:val="20"/>
  </w:num>
  <w:num w:numId="36" w16cid:durableId="1144734845">
    <w:abstractNumId w:val="6"/>
  </w:num>
  <w:num w:numId="37" w16cid:durableId="1594777724">
    <w:abstractNumId w:val="33"/>
  </w:num>
  <w:num w:numId="38" w16cid:durableId="1186602615">
    <w:abstractNumId w:val="2"/>
  </w:num>
  <w:num w:numId="39" w16cid:durableId="2099131014">
    <w:abstractNumId w:val="0"/>
  </w:num>
  <w:num w:numId="40" w16cid:durableId="2099710262">
    <w:abstractNumId w:val="5"/>
  </w:num>
  <w:num w:numId="41" w16cid:durableId="659816535">
    <w:abstractNumId w:val="4"/>
  </w:num>
  <w:num w:numId="42" w16cid:durableId="1553270500">
    <w:abstractNumId w:val="16"/>
  </w:num>
  <w:num w:numId="43" w16cid:durableId="851799747">
    <w:abstractNumId w:val="8"/>
  </w:num>
  <w:num w:numId="44" w16cid:durableId="1303730796">
    <w:abstractNumId w:val="44"/>
  </w:num>
  <w:num w:numId="45" w16cid:durableId="2101169896">
    <w:abstractNumId w:val="45"/>
  </w:num>
  <w:num w:numId="46" w16cid:durableId="1975788659">
    <w:abstractNumId w:val="36"/>
  </w:num>
  <w:num w:numId="47" w16cid:durableId="1679115269">
    <w:abstractNumId w:val="1"/>
  </w:num>
  <w:num w:numId="48" w16cid:durableId="1292714071">
    <w:abstractNumId w:val="18"/>
  </w:num>
  <w:num w:numId="49" w16cid:durableId="2019765946">
    <w:abstractNumId w:val="49"/>
  </w:num>
  <w:num w:numId="50" w16cid:durableId="12289537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C9"/>
    <w:rsid w:val="0010074B"/>
    <w:rsid w:val="00303CC9"/>
    <w:rsid w:val="00443E43"/>
    <w:rsid w:val="00487A89"/>
    <w:rsid w:val="004C6A1D"/>
    <w:rsid w:val="0071208B"/>
    <w:rsid w:val="00753D86"/>
    <w:rsid w:val="00754212"/>
    <w:rsid w:val="007E7E88"/>
    <w:rsid w:val="00861643"/>
    <w:rsid w:val="00913DA7"/>
    <w:rsid w:val="00946665"/>
    <w:rsid w:val="00AB43BC"/>
    <w:rsid w:val="00B10A4D"/>
    <w:rsid w:val="00B722BB"/>
    <w:rsid w:val="00C544F1"/>
    <w:rsid w:val="00D10C20"/>
    <w:rsid w:val="00D77C1B"/>
    <w:rsid w:val="00DD6E7C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A106"/>
  <w15:chartTrackingRefBased/>
  <w15:docId w15:val="{D9F28CD2-B7A1-4A9D-8031-8D9221DA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CC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03CC9"/>
    <w:rPr>
      <w:b/>
      <w:bCs/>
    </w:rPr>
  </w:style>
  <w:style w:type="character" w:styleId="Emphasis">
    <w:name w:val="Emphasis"/>
    <w:basedOn w:val="DefaultParagraphFont"/>
    <w:uiPriority w:val="20"/>
    <w:qFormat/>
    <w:rsid w:val="0010074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07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074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07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074B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3870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Roesel</dc:creator>
  <cp:keywords/>
  <dc:description/>
  <cp:lastModifiedBy>Chris Roesel</cp:lastModifiedBy>
  <cp:revision>7</cp:revision>
  <dcterms:created xsi:type="dcterms:W3CDTF">2025-12-11T17:36:00Z</dcterms:created>
  <dcterms:modified xsi:type="dcterms:W3CDTF">2026-01-14T20:49:00Z</dcterms:modified>
</cp:coreProperties>
</file>